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C58A1F" w14:textId="06EF9330" w:rsidR="00CD27E7" w:rsidRDefault="005F568C" w:rsidP="00CD27E7">
      <w:pPr>
        <w:adjustRightInd w:val="0"/>
        <w:snapToGrid w:val="0"/>
        <w:spacing w:line="400" w:lineRule="exact"/>
        <w:ind w:left="1044" w:hangingChars="290" w:hanging="1044"/>
        <w:jc w:val="center"/>
        <w:rPr>
          <w:rFonts w:ascii="微軟正黑體" w:eastAsia="微軟正黑體" w:hAnsi="微軟正黑體"/>
          <w:b/>
          <w:sz w:val="36"/>
          <w:szCs w:val="32"/>
        </w:rPr>
      </w:pPr>
      <w:r>
        <w:rPr>
          <w:rFonts w:ascii="微軟正黑體" w:eastAsia="微軟正黑體" w:hAnsi="微軟正黑體" w:hint="eastAsia"/>
          <w:b/>
          <w:sz w:val="36"/>
          <w:szCs w:val="32"/>
        </w:rPr>
        <w:t>「</w:t>
      </w:r>
      <w:r w:rsidR="00B5294B">
        <w:rPr>
          <w:rFonts w:ascii="微軟正黑體" w:eastAsia="微軟正黑體" w:hAnsi="微軟正黑體" w:hint="eastAsia"/>
          <w:b/>
          <w:sz w:val="36"/>
          <w:szCs w:val="32"/>
        </w:rPr>
        <w:t>202</w:t>
      </w:r>
      <w:r w:rsidR="00267A39">
        <w:rPr>
          <w:rFonts w:ascii="微軟正黑體" w:eastAsia="微軟正黑體" w:hAnsi="微軟正黑體"/>
          <w:b/>
          <w:sz w:val="36"/>
          <w:szCs w:val="32"/>
        </w:rPr>
        <w:t>4</w:t>
      </w:r>
      <w:r w:rsidR="00B5294B">
        <w:rPr>
          <w:rFonts w:ascii="微軟正黑體" w:eastAsia="微軟正黑體" w:hAnsi="微軟正黑體" w:hint="eastAsia"/>
          <w:b/>
          <w:sz w:val="36"/>
          <w:szCs w:val="32"/>
        </w:rPr>
        <w:t>年康寧大學校園徵才</w:t>
      </w:r>
      <w:r>
        <w:rPr>
          <w:rFonts w:ascii="微軟正黑體" w:eastAsia="微軟正黑體" w:hAnsi="微軟正黑體" w:hint="eastAsia"/>
          <w:b/>
          <w:sz w:val="36"/>
          <w:szCs w:val="32"/>
        </w:rPr>
        <w:t>博覽會」活動須知</w:t>
      </w:r>
    </w:p>
    <w:p w14:paraId="421D201D" w14:textId="77777777" w:rsidR="00CD27E7" w:rsidRPr="005413B7" w:rsidRDefault="00CD27E7" w:rsidP="00CD27E7">
      <w:pPr>
        <w:adjustRightInd w:val="0"/>
        <w:snapToGrid w:val="0"/>
        <w:spacing w:line="400" w:lineRule="exact"/>
        <w:ind w:left="1044" w:hangingChars="290" w:hanging="1044"/>
        <w:rPr>
          <w:rFonts w:ascii="微軟正黑體" w:eastAsia="微軟正黑體" w:hAnsi="微軟正黑體"/>
          <w:b/>
          <w:sz w:val="36"/>
          <w:szCs w:val="32"/>
        </w:rPr>
      </w:pPr>
    </w:p>
    <w:p w14:paraId="77C226A1" w14:textId="3750FB4D" w:rsidR="00B5294B" w:rsidRPr="00CD27E7" w:rsidRDefault="00B5294B" w:rsidP="00CD27E7">
      <w:pPr>
        <w:adjustRightInd w:val="0"/>
        <w:snapToGrid w:val="0"/>
        <w:spacing w:line="400" w:lineRule="exact"/>
        <w:ind w:left="696" w:hangingChars="290" w:hanging="696"/>
        <w:rPr>
          <w:rFonts w:ascii="微軟正黑體" w:eastAsia="微軟正黑體" w:hAnsi="微軟正黑體"/>
          <w:b/>
          <w:sz w:val="36"/>
          <w:szCs w:val="32"/>
        </w:rPr>
      </w:pPr>
      <w:r>
        <w:rPr>
          <w:rFonts w:ascii="微軟正黑體" w:eastAsia="微軟正黑體" w:hAnsi="微軟正黑體" w:hint="eastAsia"/>
        </w:rPr>
        <w:t>一、</w:t>
      </w:r>
      <w:r w:rsidRPr="00715236">
        <w:rPr>
          <w:rFonts w:ascii="微軟正黑體" w:eastAsia="微軟正黑體" w:hAnsi="微軟正黑體" w:hint="eastAsia"/>
          <w:b/>
        </w:rPr>
        <w:t>報名方式</w:t>
      </w:r>
    </w:p>
    <w:p w14:paraId="1E861EA8" w14:textId="0FE0B14B" w:rsidR="0001035E" w:rsidRPr="0001035E" w:rsidRDefault="00267A39" w:rsidP="00526375">
      <w:pPr>
        <w:tabs>
          <w:tab w:val="left" w:pos="-900"/>
          <w:tab w:val="left" w:pos="-540"/>
        </w:tabs>
        <w:spacing w:line="440" w:lineRule="exact"/>
        <w:ind w:leftChars="200" w:left="1200" w:hangingChars="300" w:hanging="720"/>
        <w:jc w:val="both"/>
        <w:rPr>
          <w:rFonts w:ascii="微軟正黑體" w:eastAsia="微軟正黑體" w:hAnsi="微軟正黑體"/>
        </w:rPr>
      </w:pPr>
      <w:r>
        <w:rPr>
          <w:rFonts w:ascii="微軟正黑體" w:eastAsia="微軟正黑體" w:hAnsi="微軟正黑體" w:hint="eastAsia"/>
        </w:rPr>
        <w:t>（一）以</w:t>
      </w:r>
      <w:r w:rsidR="00B5294B" w:rsidRPr="00715236">
        <w:rPr>
          <w:rFonts w:ascii="微軟正黑體" w:eastAsia="微軟正黑體" w:hAnsi="微軟正黑體"/>
        </w:rPr>
        <w:t>E-mail</w:t>
      </w:r>
      <w:r w:rsidR="00B5294B" w:rsidRPr="00715236">
        <w:rPr>
          <w:rFonts w:ascii="微軟正黑體" w:eastAsia="微軟正黑體" w:hAnsi="微軟正黑體" w:hint="eastAsia"/>
        </w:rPr>
        <w:t>報名</w:t>
      </w:r>
      <w:r>
        <w:rPr>
          <w:rFonts w:ascii="微軟正黑體" w:eastAsia="微軟正黑體" w:hAnsi="微軟正黑體" w:hint="eastAsia"/>
        </w:rPr>
        <w:t>為主，電子信箱：l</w:t>
      </w:r>
      <w:r>
        <w:rPr>
          <w:rFonts w:ascii="微軟正黑體" w:eastAsia="微軟正黑體" w:hAnsi="微軟正黑體"/>
        </w:rPr>
        <w:t>iu5959@g.</w:t>
      </w:r>
      <w:r w:rsidR="00E064F2">
        <w:rPr>
          <w:rFonts w:ascii="微軟正黑體" w:eastAsia="微軟正黑體" w:hAnsi="微軟正黑體"/>
        </w:rPr>
        <w:t>ukn</w:t>
      </w:r>
      <w:r>
        <w:rPr>
          <w:rFonts w:ascii="微軟正黑體" w:eastAsia="微軟正黑體" w:hAnsi="微軟正黑體"/>
        </w:rPr>
        <w:t>.edu.tw</w:t>
      </w:r>
      <w:r w:rsidR="00B5294B" w:rsidRPr="00715236">
        <w:rPr>
          <w:rFonts w:ascii="微軟正黑體" w:eastAsia="微軟正黑體" w:hAnsi="微軟正黑體" w:hint="eastAsia"/>
        </w:rPr>
        <w:t>，檔案務必繳交</w:t>
      </w:r>
      <w:r w:rsidR="00B5294B" w:rsidRPr="0001035E">
        <w:rPr>
          <w:rFonts w:ascii="微軟正黑體" w:eastAsia="微軟正黑體" w:hAnsi="微軟正黑體" w:hint="eastAsia"/>
        </w:rPr>
        <w:t>word檔</w:t>
      </w:r>
      <w:r w:rsidR="0001035E" w:rsidRPr="0001035E">
        <w:rPr>
          <w:rFonts w:ascii="微軟正黑體" w:eastAsia="微軟正黑體" w:hAnsi="微軟正黑體" w:hint="eastAsia"/>
        </w:rPr>
        <w:t>。</w:t>
      </w:r>
    </w:p>
    <w:p w14:paraId="6E50EA0B" w14:textId="0F294C11" w:rsidR="00B5294B" w:rsidRPr="00715236" w:rsidRDefault="0001035E" w:rsidP="00526375">
      <w:pPr>
        <w:tabs>
          <w:tab w:val="left" w:pos="-900"/>
          <w:tab w:val="left" w:pos="-540"/>
        </w:tabs>
        <w:spacing w:line="440" w:lineRule="exact"/>
        <w:ind w:leftChars="200" w:left="1200" w:hangingChars="300" w:hanging="720"/>
        <w:jc w:val="both"/>
        <w:rPr>
          <w:rFonts w:ascii="微軟正黑體" w:eastAsia="微軟正黑體" w:hAnsi="微軟正黑體" w:cs="Arial"/>
          <w:shd w:val="clear" w:color="auto" w:fill="FFFFFF"/>
        </w:rPr>
      </w:pPr>
      <w:r w:rsidRPr="0001035E">
        <w:rPr>
          <w:rFonts w:ascii="微軟正黑體" w:eastAsia="微軟正黑體" w:hAnsi="微軟正黑體" w:hint="eastAsia"/>
        </w:rPr>
        <w:t>（二）</w:t>
      </w:r>
      <w:r>
        <w:rPr>
          <w:rFonts w:ascii="微軟正黑體" w:eastAsia="微軟正黑體" w:hAnsi="微軟正黑體" w:hint="eastAsia"/>
        </w:rPr>
        <w:t>報名</w:t>
      </w:r>
      <w:r w:rsidR="00DC590A">
        <w:rPr>
          <w:rFonts w:ascii="微軟正黑體" w:eastAsia="微軟正黑體" w:hAnsi="微軟正黑體" w:hint="eastAsia"/>
        </w:rPr>
        <w:t>時間：即日起至1</w:t>
      </w:r>
      <w:r w:rsidR="00DC590A">
        <w:rPr>
          <w:rFonts w:ascii="微軟正黑體" w:eastAsia="微軟正黑體" w:hAnsi="微軟正黑體"/>
        </w:rPr>
        <w:t>13</w:t>
      </w:r>
      <w:r w:rsidR="00DC590A">
        <w:rPr>
          <w:rFonts w:ascii="微軟正黑體" w:eastAsia="微軟正黑體" w:hAnsi="微軟正黑體" w:hint="eastAsia"/>
        </w:rPr>
        <w:t>年0</w:t>
      </w:r>
      <w:r w:rsidR="00DC590A">
        <w:rPr>
          <w:rFonts w:ascii="微軟正黑體" w:eastAsia="微軟正黑體" w:hAnsi="微軟正黑體"/>
        </w:rPr>
        <w:t>3</w:t>
      </w:r>
      <w:r w:rsidR="00DC590A">
        <w:rPr>
          <w:rFonts w:ascii="微軟正黑體" w:eastAsia="微軟正黑體" w:hAnsi="微軟正黑體" w:hint="eastAsia"/>
        </w:rPr>
        <w:t>月</w:t>
      </w:r>
      <w:r w:rsidR="00D34A7D">
        <w:rPr>
          <w:rFonts w:ascii="微軟正黑體" w:eastAsia="微軟正黑體" w:hAnsi="微軟正黑體" w:hint="eastAsia"/>
        </w:rPr>
        <w:t>0</w:t>
      </w:r>
      <w:r w:rsidR="00D34A7D">
        <w:rPr>
          <w:rFonts w:ascii="微軟正黑體" w:eastAsia="微軟正黑體" w:hAnsi="微軟正黑體"/>
        </w:rPr>
        <w:t>1</w:t>
      </w:r>
      <w:r w:rsidR="00DC590A">
        <w:rPr>
          <w:rFonts w:ascii="微軟正黑體" w:eastAsia="微軟正黑體" w:hAnsi="微軟正黑體" w:hint="eastAsia"/>
        </w:rPr>
        <w:t>日止</w:t>
      </w:r>
      <w:r w:rsidR="00526375" w:rsidRPr="0001035E">
        <w:rPr>
          <w:rFonts w:ascii="微軟正黑體" w:eastAsia="微軟正黑體" w:hAnsi="微軟正黑體" w:hint="eastAsia"/>
        </w:rPr>
        <w:t>（</w:t>
      </w:r>
      <w:r w:rsidR="00B5294B" w:rsidRPr="00715236">
        <w:rPr>
          <w:rFonts w:ascii="微軟正黑體" w:eastAsia="微軟正黑體" w:hAnsi="微軟正黑體" w:hint="eastAsia"/>
        </w:rPr>
        <w:t>逾期將不受理</w:t>
      </w:r>
      <w:r w:rsidR="00526375">
        <w:rPr>
          <w:rFonts w:ascii="微軟正黑體" w:eastAsia="微軟正黑體" w:hAnsi="微軟正黑體" w:hint="eastAsia"/>
        </w:rPr>
        <w:t>）</w:t>
      </w:r>
      <w:r w:rsidR="00B5294B" w:rsidRPr="00715236">
        <w:rPr>
          <w:rFonts w:ascii="微軟正黑體" w:eastAsia="微軟正黑體" w:hAnsi="微軟正黑體" w:hint="eastAsia"/>
        </w:rPr>
        <w:t>。</w:t>
      </w:r>
    </w:p>
    <w:p w14:paraId="312FA19B" w14:textId="316F3732" w:rsidR="00B5294B" w:rsidRPr="00715236" w:rsidRDefault="00526375" w:rsidP="00526375">
      <w:pPr>
        <w:tabs>
          <w:tab w:val="left" w:pos="-900"/>
          <w:tab w:val="left" w:pos="-540"/>
        </w:tabs>
        <w:spacing w:line="440" w:lineRule="exact"/>
        <w:ind w:firstLineChars="200" w:firstLine="480"/>
        <w:jc w:val="both"/>
        <w:rPr>
          <w:rFonts w:ascii="微軟正黑體" w:eastAsia="微軟正黑體" w:hAnsi="微軟正黑體"/>
        </w:rPr>
      </w:pPr>
      <w:r>
        <w:rPr>
          <w:rFonts w:ascii="微軟正黑體" w:eastAsia="微軟正黑體" w:hAnsi="微軟正黑體" w:hint="eastAsia"/>
        </w:rPr>
        <w:t>（</w:t>
      </w:r>
      <w:r w:rsidR="00DC590A">
        <w:rPr>
          <w:rFonts w:ascii="微軟正黑體" w:eastAsia="微軟正黑體" w:hAnsi="微軟正黑體" w:hint="eastAsia"/>
        </w:rPr>
        <w:t>三</w:t>
      </w:r>
      <w:r>
        <w:rPr>
          <w:rFonts w:ascii="微軟正黑體" w:eastAsia="微軟正黑體" w:hAnsi="微軟正黑體" w:hint="eastAsia"/>
        </w:rPr>
        <w:t>）</w:t>
      </w:r>
      <w:r w:rsidR="00B5294B" w:rsidRPr="00715236">
        <w:rPr>
          <w:rFonts w:ascii="微軟正黑體" w:eastAsia="微軟正黑體" w:hAnsi="微軟正黑體" w:hint="eastAsia"/>
        </w:rPr>
        <w:t>若有任何相關疑問請電洽(02</w:t>
      </w:r>
      <w:r w:rsidR="00B5294B" w:rsidRPr="00715236">
        <w:rPr>
          <w:rFonts w:ascii="微軟正黑體" w:eastAsia="微軟正黑體" w:hAnsi="微軟正黑體"/>
        </w:rPr>
        <w:t>)</w:t>
      </w:r>
      <w:r w:rsidR="00B5294B" w:rsidRPr="00715236">
        <w:rPr>
          <w:rFonts w:ascii="微軟正黑體" w:eastAsia="微軟正黑體" w:hAnsi="微軟正黑體" w:hint="eastAsia"/>
        </w:rPr>
        <w:t>2632-1181分機</w:t>
      </w:r>
      <w:r w:rsidR="00267A39">
        <w:rPr>
          <w:rFonts w:ascii="微軟正黑體" w:eastAsia="微軟正黑體" w:hAnsi="微軟正黑體" w:hint="eastAsia"/>
        </w:rPr>
        <w:t>4</w:t>
      </w:r>
      <w:r w:rsidR="00267A39">
        <w:rPr>
          <w:rFonts w:ascii="微軟正黑體" w:eastAsia="微軟正黑體" w:hAnsi="微軟正黑體"/>
        </w:rPr>
        <w:t>01</w:t>
      </w:r>
      <w:r w:rsidR="00267A39">
        <w:rPr>
          <w:rFonts w:ascii="微軟正黑體" w:eastAsia="微軟正黑體" w:hAnsi="微軟正黑體" w:hint="eastAsia"/>
        </w:rPr>
        <w:t>劉先生</w:t>
      </w:r>
      <w:r w:rsidR="00B5294B" w:rsidRPr="00715236">
        <w:rPr>
          <w:rFonts w:ascii="微軟正黑體" w:eastAsia="微軟正黑體" w:hAnsi="微軟正黑體" w:hint="eastAsia"/>
        </w:rPr>
        <w:t>。</w:t>
      </w:r>
    </w:p>
    <w:p w14:paraId="0B5789A9" w14:textId="30EB9242" w:rsidR="00B5294B" w:rsidRPr="00715236" w:rsidRDefault="00B5294B" w:rsidP="00B5294B">
      <w:pPr>
        <w:tabs>
          <w:tab w:val="left" w:pos="-900"/>
          <w:tab w:val="left" w:pos="-540"/>
        </w:tabs>
        <w:spacing w:line="440" w:lineRule="exact"/>
        <w:jc w:val="both"/>
        <w:rPr>
          <w:rFonts w:ascii="微軟正黑體" w:eastAsia="微軟正黑體" w:hAnsi="微軟正黑體"/>
          <w:b/>
        </w:rPr>
      </w:pPr>
      <w:r>
        <w:rPr>
          <w:rFonts w:ascii="微軟正黑體" w:eastAsia="微軟正黑體" w:hAnsi="微軟正黑體" w:hint="eastAsia"/>
        </w:rPr>
        <w:t>二、</w:t>
      </w:r>
      <w:r w:rsidRPr="004C1A2E">
        <w:rPr>
          <w:rFonts w:ascii="微軟正黑體" w:eastAsia="微軟正黑體" w:hAnsi="微軟正黑體" w:hint="eastAsia"/>
          <w:bCs/>
        </w:rPr>
        <w:t>報名費用：</w:t>
      </w:r>
      <w:r w:rsidRPr="00267A39">
        <w:rPr>
          <w:rFonts w:ascii="微軟正黑體" w:eastAsia="微軟正黑體" w:hAnsi="微軟正黑體" w:hint="eastAsia"/>
          <w:b/>
          <w:color w:val="FF0000"/>
          <w:highlight w:val="yellow"/>
        </w:rPr>
        <w:t>免</w:t>
      </w:r>
      <w:r w:rsidR="00267A39">
        <w:rPr>
          <w:rFonts w:ascii="微軟正黑體" w:eastAsia="微軟正黑體" w:hAnsi="微軟正黑體" w:hint="eastAsia"/>
          <w:b/>
          <w:color w:val="FF0000"/>
          <w:highlight w:val="yellow"/>
        </w:rPr>
        <w:t xml:space="preserve"> </w:t>
      </w:r>
      <w:r w:rsidR="00267A39">
        <w:rPr>
          <w:rFonts w:ascii="微軟正黑體" w:eastAsia="微軟正黑體" w:hAnsi="微軟正黑體"/>
          <w:b/>
          <w:color w:val="FF0000"/>
          <w:highlight w:val="yellow"/>
        </w:rPr>
        <w:t xml:space="preserve"> </w:t>
      </w:r>
      <w:r w:rsidRPr="00267A39">
        <w:rPr>
          <w:rFonts w:ascii="微軟正黑體" w:eastAsia="微軟正黑體" w:hAnsi="微軟正黑體" w:hint="eastAsia"/>
          <w:b/>
          <w:color w:val="FF0000"/>
          <w:highlight w:val="yellow"/>
        </w:rPr>
        <w:t>費</w:t>
      </w:r>
    </w:p>
    <w:p w14:paraId="3848BD69" w14:textId="7B757AAE" w:rsidR="00B5294B" w:rsidRPr="00715236" w:rsidRDefault="00B5294B" w:rsidP="00B5294B">
      <w:pPr>
        <w:tabs>
          <w:tab w:val="left" w:pos="-180"/>
          <w:tab w:val="left" w:pos="540"/>
          <w:tab w:val="left" w:pos="9540"/>
          <w:tab w:val="left" w:pos="10440"/>
        </w:tabs>
        <w:spacing w:line="440" w:lineRule="exact"/>
        <w:ind w:left="545" w:hangingChars="227" w:hanging="545"/>
        <w:jc w:val="both"/>
        <w:rPr>
          <w:rFonts w:ascii="微軟正黑體" w:eastAsia="微軟正黑體" w:hAnsi="微軟正黑體"/>
          <w:shd w:val="pct15" w:color="auto" w:fill="FFFFFF"/>
        </w:rPr>
      </w:pPr>
      <w:r>
        <w:rPr>
          <w:rFonts w:ascii="微軟正黑體" w:eastAsia="微軟正黑體" w:hAnsi="微軟正黑體" w:hint="eastAsia"/>
          <w:b/>
        </w:rPr>
        <w:t>三、</w:t>
      </w:r>
      <w:r w:rsidRPr="00715236">
        <w:rPr>
          <w:rFonts w:ascii="微軟正黑體" w:eastAsia="微軟正黑體" w:hAnsi="微軟正黑體" w:hint="eastAsia"/>
          <w:b/>
          <w:color w:val="FF0000"/>
          <w:highlight w:val="yellow"/>
          <w:shd w:val="pct15" w:color="auto" w:fill="FFFFFF"/>
        </w:rPr>
        <w:t>報名非等於錄取！</w:t>
      </w:r>
      <w:r w:rsidRPr="00715236">
        <w:rPr>
          <w:rFonts w:ascii="微軟正黑體" w:eastAsia="微軟正黑體" w:hAnsi="微軟正黑體" w:hint="eastAsia"/>
          <w:b/>
        </w:rPr>
        <w:t>本校有審核報名參加企業之權利</w:t>
      </w:r>
      <w:r w:rsidR="00267A39">
        <w:rPr>
          <w:rFonts w:ascii="微軟正黑體" w:eastAsia="微軟正黑體" w:hAnsi="微軟正黑體" w:hint="eastAsia"/>
          <w:b/>
        </w:rPr>
        <w:t>（</w:t>
      </w:r>
      <w:r w:rsidRPr="00715236">
        <w:rPr>
          <w:rFonts w:ascii="微軟正黑體" w:eastAsia="微軟正黑體" w:hAnsi="微軟正黑體" w:hint="eastAsia"/>
          <w:b/>
        </w:rPr>
        <w:t>審核通過方可參加</w:t>
      </w:r>
      <w:r w:rsidR="00267A39">
        <w:rPr>
          <w:rFonts w:ascii="微軟正黑體" w:eastAsia="微軟正黑體" w:hAnsi="微軟正黑體" w:hint="eastAsia"/>
          <w:b/>
        </w:rPr>
        <w:t>）</w:t>
      </w:r>
      <w:r w:rsidRPr="00715236">
        <w:rPr>
          <w:rFonts w:ascii="微軟正黑體" w:eastAsia="微軟正黑體" w:hAnsi="微軟正黑體" w:hint="eastAsia"/>
        </w:rPr>
        <w:t>，預計最晚於</w:t>
      </w:r>
      <w:r w:rsidR="00DC590A">
        <w:rPr>
          <w:rFonts w:ascii="微軟正黑體" w:eastAsia="微軟正黑體" w:hAnsi="微軟正黑體" w:hint="eastAsia"/>
        </w:rPr>
        <w:t>1</w:t>
      </w:r>
      <w:r w:rsidR="00DC590A">
        <w:rPr>
          <w:rFonts w:ascii="微軟正黑體" w:eastAsia="微軟正黑體" w:hAnsi="微軟正黑體"/>
        </w:rPr>
        <w:t>13</w:t>
      </w:r>
      <w:r w:rsidR="00DC590A">
        <w:rPr>
          <w:rFonts w:ascii="微軟正黑體" w:eastAsia="微軟正黑體" w:hAnsi="微軟正黑體" w:hint="eastAsia"/>
        </w:rPr>
        <w:t>年4月1日</w:t>
      </w:r>
      <w:r w:rsidRPr="00715236">
        <w:rPr>
          <w:rFonts w:ascii="微軟正黑體" w:eastAsia="微軟正黑體" w:hAnsi="微軟正黑體" w:hint="eastAsia"/>
        </w:rPr>
        <w:t>以</w:t>
      </w:r>
      <w:r w:rsidRPr="00715236">
        <w:rPr>
          <w:rFonts w:ascii="微軟正黑體" w:eastAsia="微軟正黑體" w:hAnsi="微軟正黑體"/>
        </w:rPr>
        <w:t>E-</w:t>
      </w:r>
      <w:r w:rsidRPr="00715236">
        <w:rPr>
          <w:rFonts w:ascii="微軟正黑體" w:eastAsia="微軟正黑體" w:hAnsi="微軟正黑體" w:hint="eastAsia"/>
        </w:rPr>
        <w:t>mail通知是否通過審核，因報名廠商</w:t>
      </w:r>
      <w:proofErr w:type="gramStart"/>
      <w:r w:rsidRPr="00715236">
        <w:rPr>
          <w:rFonts w:ascii="微軟正黑體" w:eastAsia="微軟正黑體" w:hAnsi="微軟正黑體" w:hint="eastAsia"/>
        </w:rPr>
        <w:t>眾多，</w:t>
      </w:r>
      <w:proofErr w:type="gramEnd"/>
      <w:r w:rsidRPr="00715236">
        <w:rPr>
          <w:rFonts w:ascii="微軟正黑體" w:eastAsia="微軟正黑體" w:hAnsi="微軟正黑體" w:hint="eastAsia"/>
        </w:rPr>
        <w:t>未錄取廠商恕無法行文告知。</w:t>
      </w:r>
      <w:r w:rsidR="00AD2E04" w:rsidRPr="00715236">
        <w:rPr>
          <w:rFonts w:ascii="微軟正黑體" w:eastAsia="微軟正黑體" w:hAnsi="微軟正黑體" w:hint="eastAsia"/>
        </w:rPr>
        <w:t>為避免影響您的權益，</w:t>
      </w:r>
      <w:r w:rsidR="00AD2E04">
        <w:rPr>
          <w:rFonts w:ascii="微軟正黑體" w:eastAsia="微軟正黑體" w:hAnsi="微軟正黑體" w:hint="eastAsia"/>
        </w:rPr>
        <w:t>建議可於</w:t>
      </w:r>
      <w:r w:rsidR="00AD2E04" w:rsidRPr="00715236">
        <w:rPr>
          <w:rFonts w:ascii="微軟正黑體" w:eastAsia="微軟正黑體" w:hAnsi="微軟正黑體" w:hint="eastAsia"/>
        </w:rPr>
        <w:t>回傳報名表後來電確認。</w:t>
      </w:r>
    </w:p>
    <w:p w14:paraId="599734A4" w14:textId="5D87BE8B" w:rsidR="00B5294B" w:rsidRPr="006114A0" w:rsidRDefault="00B5294B" w:rsidP="00AD2E04">
      <w:pPr>
        <w:tabs>
          <w:tab w:val="left" w:pos="-900"/>
          <w:tab w:val="left" w:pos="-540"/>
        </w:tabs>
        <w:spacing w:line="440" w:lineRule="exact"/>
        <w:ind w:left="504" w:hangingChars="210" w:hanging="504"/>
        <w:jc w:val="both"/>
        <w:rPr>
          <w:rFonts w:ascii="微軟正黑體" w:eastAsia="微軟正黑體" w:hAnsi="微軟正黑體"/>
        </w:rPr>
      </w:pPr>
      <w:r w:rsidRPr="006114A0">
        <w:rPr>
          <w:rFonts w:ascii="微軟正黑體" w:eastAsia="微軟正黑體" w:hAnsi="微軟正黑體" w:hint="eastAsia"/>
        </w:rPr>
        <w:t>四、本校為活動主辦單位，有權使用活動中之任何求職者資料</w:t>
      </w:r>
      <w:r w:rsidR="00267A39">
        <w:rPr>
          <w:rFonts w:ascii="微軟正黑體" w:eastAsia="微軟正黑體" w:hAnsi="微軟正黑體" w:hint="eastAsia"/>
        </w:rPr>
        <w:t>（</w:t>
      </w:r>
      <w:r w:rsidRPr="006114A0">
        <w:rPr>
          <w:rFonts w:ascii="微軟正黑體" w:eastAsia="微軟正黑體" w:hAnsi="微軟正黑體" w:hint="eastAsia"/>
        </w:rPr>
        <w:t>含廠商攤位之履歷資料</w:t>
      </w:r>
      <w:r w:rsidR="00267A39">
        <w:rPr>
          <w:rFonts w:ascii="微軟正黑體" w:eastAsia="微軟正黑體" w:hAnsi="微軟正黑體" w:hint="eastAsia"/>
        </w:rPr>
        <w:t>）</w:t>
      </w:r>
      <w:r w:rsidRPr="006114A0">
        <w:rPr>
          <w:rFonts w:ascii="微軟正黑體" w:eastAsia="微軟正黑體" w:hAnsi="微軟正黑體" w:hint="eastAsia"/>
        </w:rPr>
        <w:t>以提供求職者就業協助，煩請務必配合。</w:t>
      </w:r>
    </w:p>
    <w:p w14:paraId="18CB6D12" w14:textId="77777777" w:rsidR="008B5277" w:rsidRPr="006114A0" w:rsidRDefault="00AD2E04" w:rsidP="00AD2E04">
      <w:pPr>
        <w:spacing w:line="400" w:lineRule="exact"/>
        <w:ind w:rightChars="58" w:right="139"/>
        <w:jc w:val="both"/>
        <w:rPr>
          <w:rFonts w:ascii="微軟正黑體" w:eastAsia="微軟正黑體" w:hAnsi="微軟正黑體"/>
          <w:bCs/>
        </w:rPr>
      </w:pPr>
      <w:r w:rsidRPr="006114A0">
        <w:rPr>
          <w:rFonts w:ascii="微軟正黑體" w:eastAsia="微軟正黑體" w:hAnsi="微軟正黑體" w:hint="eastAsia"/>
          <w:bCs/>
        </w:rPr>
        <w:t>五、</w:t>
      </w:r>
      <w:r w:rsidR="008B5277" w:rsidRPr="006114A0">
        <w:rPr>
          <w:rFonts w:ascii="微軟正黑體" w:eastAsia="微軟正黑體" w:hAnsi="微軟正黑體" w:hint="eastAsia"/>
          <w:bCs/>
        </w:rPr>
        <w:t>廠商篩選標準：</w:t>
      </w:r>
    </w:p>
    <w:p w14:paraId="4F23F7D2" w14:textId="1C819179" w:rsidR="008B5277" w:rsidRPr="00526375" w:rsidRDefault="008B5277" w:rsidP="00526375">
      <w:pPr>
        <w:pStyle w:val="ae"/>
        <w:numPr>
          <w:ilvl w:val="0"/>
          <w:numId w:val="51"/>
        </w:numPr>
        <w:spacing w:line="400" w:lineRule="exact"/>
        <w:ind w:leftChars="0" w:rightChars="58" w:right="139"/>
        <w:jc w:val="both"/>
        <w:rPr>
          <w:rFonts w:ascii="微軟正黑體" w:eastAsia="微軟正黑體" w:hAnsi="微軟正黑體"/>
        </w:rPr>
      </w:pPr>
      <w:r w:rsidRPr="00526375">
        <w:rPr>
          <w:rFonts w:ascii="微軟正黑體" w:eastAsia="微軟正黑體" w:hAnsi="微軟正黑體" w:hint="eastAsia"/>
        </w:rPr>
        <w:t>經錄取，欲取消報名者，須於行前通知回覆截止日前告知；無故不到、遲到、早退者，</w:t>
      </w:r>
      <w:proofErr w:type="gramStart"/>
      <w:r w:rsidRPr="00526375">
        <w:rPr>
          <w:rFonts w:ascii="微軟正黑體" w:eastAsia="微軟正黑體" w:hAnsi="微軟正黑體" w:hint="eastAsia"/>
        </w:rPr>
        <w:t>均會記錄</w:t>
      </w:r>
      <w:proofErr w:type="gramEnd"/>
      <w:r w:rsidRPr="00526375">
        <w:rPr>
          <w:rFonts w:ascii="微軟正黑體" w:eastAsia="微軟正黑體" w:hAnsi="微軟正黑體" w:hint="eastAsia"/>
        </w:rPr>
        <w:t>。</w:t>
      </w:r>
    </w:p>
    <w:p w14:paraId="31E71A8B" w14:textId="5AB6BEF8" w:rsidR="008B5277" w:rsidRPr="00526375" w:rsidRDefault="008B5277" w:rsidP="00526375">
      <w:pPr>
        <w:pStyle w:val="ae"/>
        <w:numPr>
          <w:ilvl w:val="0"/>
          <w:numId w:val="51"/>
        </w:numPr>
        <w:spacing w:line="400" w:lineRule="exact"/>
        <w:ind w:leftChars="0" w:rightChars="58" w:right="139"/>
        <w:jc w:val="both"/>
        <w:rPr>
          <w:rFonts w:ascii="微軟正黑體" w:eastAsia="微軟正黑體" w:hAnsi="微軟正黑體"/>
        </w:rPr>
      </w:pPr>
      <w:r w:rsidRPr="00526375">
        <w:rPr>
          <w:rFonts w:ascii="微軟正黑體" w:eastAsia="微軟正黑體" w:hAnsi="微軟正黑體" w:hint="eastAsia"/>
        </w:rPr>
        <w:t>當日活動現場是否有配合提供求職者履歷資料供本校運用者及現場實際應徵的求職人數狀況</w:t>
      </w:r>
      <w:r w:rsidR="0001035E">
        <w:rPr>
          <w:rFonts w:ascii="微軟正黑體" w:eastAsia="微軟正黑體" w:hAnsi="微軟正黑體" w:hint="eastAsia"/>
        </w:rPr>
        <w:t>（</w:t>
      </w:r>
      <w:r w:rsidRPr="00526375">
        <w:rPr>
          <w:rFonts w:ascii="微軟正黑體" w:eastAsia="微軟正黑體" w:hAnsi="微軟正黑體" w:hint="eastAsia"/>
        </w:rPr>
        <w:t>以提供給本校履歷資料為主</w:t>
      </w:r>
      <w:r w:rsidR="0001035E">
        <w:rPr>
          <w:rFonts w:ascii="微軟正黑體" w:eastAsia="微軟正黑體" w:hAnsi="微軟正黑體" w:hint="eastAsia"/>
        </w:rPr>
        <w:t>）</w:t>
      </w:r>
      <w:r w:rsidRPr="00526375">
        <w:rPr>
          <w:rFonts w:ascii="微軟正黑體" w:eastAsia="微軟正黑體" w:hAnsi="微軟正黑體" w:hint="eastAsia"/>
        </w:rPr>
        <w:t>。</w:t>
      </w:r>
    </w:p>
    <w:p w14:paraId="09F20584" w14:textId="333D0A54" w:rsidR="008B5277" w:rsidRPr="00526375" w:rsidRDefault="008B5277" w:rsidP="00526375">
      <w:pPr>
        <w:pStyle w:val="ae"/>
        <w:numPr>
          <w:ilvl w:val="0"/>
          <w:numId w:val="51"/>
        </w:numPr>
        <w:spacing w:line="400" w:lineRule="exact"/>
        <w:ind w:leftChars="0" w:rightChars="58" w:right="139"/>
        <w:jc w:val="both"/>
        <w:rPr>
          <w:rFonts w:ascii="微軟正黑體" w:eastAsia="微軟正黑體" w:hAnsi="微軟正黑體"/>
        </w:rPr>
      </w:pPr>
      <w:r w:rsidRPr="00526375">
        <w:rPr>
          <w:rFonts w:ascii="微軟正黑體" w:eastAsia="微軟正黑體" w:hAnsi="微軟正黑體" w:hint="eastAsia"/>
        </w:rPr>
        <w:t>是否於近期內有違反勞動法令或負面形象。</w:t>
      </w:r>
    </w:p>
    <w:p w14:paraId="24CA4337" w14:textId="1A5B08B3" w:rsidR="008B5277" w:rsidRPr="00526375" w:rsidRDefault="008B5277" w:rsidP="00526375">
      <w:pPr>
        <w:pStyle w:val="ae"/>
        <w:numPr>
          <w:ilvl w:val="0"/>
          <w:numId w:val="51"/>
        </w:numPr>
        <w:spacing w:line="400" w:lineRule="exact"/>
        <w:ind w:leftChars="0" w:rightChars="58" w:right="139"/>
        <w:jc w:val="both"/>
        <w:rPr>
          <w:rFonts w:ascii="微軟正黑體" w:eastAsia="微軟正黑體" w:hAnsi="微軟正黑體"/>
        </w:rPr>
      </w:pPr>
      <w:r w:rsidRPr="00526375">
        <w:rPr>
          <w:rFonts w:ascii="微軟正黑體" w:eastAsia="微軟正黑體" w:hAnsi="微軟正黑體" w:hint="eastAsia"/>
        </w:rPr>
        <w:t>曾經是否有推銷行為、宣傳課程或進行與徵才無關之行為者。</w:t>
      </w:r>
    </w:p>
    <w:p w14:paraId="7E815989" w14:textId="768917F1" w:rsidR="008B5277" w:rsidRPr="00526375" w:rsidRDefault="008B5277" w:rsidP="00526375">
      <w:pPr>
        <w:pStyle w:val="ae"/>
        <w:numPr>
          <w:ilvl w:val="0"/>
          <w:numId w:val="51"/>
        </w:numPr>
        <w:spacing w:line="400" w:lineRule="exact"/>
        <w:ind w:leftChars="0" w:rightChars="58" w:right="139"/>
        <w:jc w:val="both"/>
        <w:rPr>
          <w:rFonts w:ascii="微軟正黑體" w:eastAsia="微軟正黑體" w:hAnsi="微軟正黑體"/>
        </w:rPr>
      </w:pPr>
      <w:r w:rsidRPr="00526375">
        <w:rPr>
          <w:rFonts w:ascii="微軟正黑體" w:eastAsia="微軟正黑體" w:hAnsi="微軟正黑體" w:hint="eastAsia"/>
        </w:rPr>
        <w:t>經錄取後，博覽會廠商攤位由本校依報名表回覆之先後順序予以安排，若無法完全符合企業期待請見諒。</w:t>
      </w:r>
    </w:p>
    <w:p w14:paraId="4354E4B1" w14:textId="77777777" w:rsidR="00B5294B" w:rsidRPr="00715236" w:rsidRDefault="00B5294B" w:rsidP="00B5294B">
      <w:pPr>
        <w:tabs>
          <w:tab w:val="left" w:pos="-900"/>
          <w:tab w:val="left" w:pos="916"/>
        </w:tabs>
        <w:spacing w:line="400" w:lineRule="exact"/>
        <w:ind w:firstLine="1"/>
        <w:jc w:val="both"/>
        <w:rPr>
          <w:rFonts w:ascii="微軟正黑體" w:eastAsia="微軟正黑體" w:hAnsi="微軟正黑體"/>
          <w:b/>
        </w:rPr>
      </w:pPr>
      <w:r>
        <w:rPr>
          <w:rFonts w:ascii="微軟正黑體" w:eastAsia="微軟正黑體" w:hAnsi="微軟正黑體" w:hint="eastAsia"/>
          <w:b/>
        </w:rPr>
        <w:t>六、</w:t>
      </w:r>
      <w:r w:rsidRPr="00715236">
        <w:rPr>
          <w:rFonts w:ascii="微軟正黑體" w:eastAsia="微軟正黑體" w:hAnsi="微軟正黑體" w:hint="eastAsia"/>
          <w:b/>
        </w:rPr>
        <w:t>參展注意事項：</w:t>
      </w:r>
    </w:p>
    <w:p w14:paraId="73BB3BDB" w14:textId="777D5E6D" w:rsidR="00B5294B" w:rsidRPr="00715236" w:rsidRDefault="00526375" w:rsidP="00526375">
      <w:pPr>
        <w:tabs>
          <w:tab w:val="left" w:pos="-900"/>
          <w:tab w:val="left" w:pos="900"/>
        </w:tabs>
        <w:spacing w:line="400" w:lineRule="exact"/>
        <w:ind w:leftChars="199" w:left="1061" w:hangingChars="243" w:hanging="583"/>
        <w:jc w:val="both"/>
        <w:rPr>
          <w:rFonts w:ascii="微軟正黑體" w:eastAsia="微軟正黑體" w:hAnsi="微軟正黑體"/>
        </w:rPr>
      </w:pPr>
      <w:r>
        <w:rPr>
          <w:rFonts w:ascii="微軟正黑體" w:eastAsia="微軟正黑體" w:hAnsi="微軟正黑體" w:hint="eastAsia"/>
        </w:rPr>
        <w:t>（</w:t>
      </w:r>
      <w:r w:rsidR="00DC1DDC">
        <w:rPr>
          <w:rFonts w:ascii="微軟正黑體" w:eastAsia="微軟正黑體" w:hAnsi="微軟正黑體" w:hint="eastAsia"/>
        </w:rPr>
        <w:t>一</w:t>
      </w:r>
      <w:r>
        <w:rPr>
          <w:rFonts w:ascii="微軟正黑體" w:eastAsia="微軟正黑體" w:hAnsi="微軟正黑體" w:hint="eastAsia"/>
        </w:rPr>
        <w:t>）</w:t>
      </w:r>
      <w:r w:rsidR="00B5294B" w:rsidRPr="00715236">
        <w:rPr>
          <w:rFonts w:ascii="微軟正黑體" w:eastAsia="微軟正黑體" w:hAnsi="微軟正黑體" w:hint="eastAsia"/>
        </w:rPr>
        <w:t>本活動嚴禁</w:t>
      </w:r>
      <w:r>
        <w:rPr>
          <w:rFonts w:ascii="微軟正黑體" w:eastAsia="微軟正黑體" w:hAnsi="微軟正黑體" w:hint="eastAsia"/>
        </w:rPr>
        <w:t>任何</w:t>
      </w:r>
      <w:r w:rsidR="00B5294B" w:rsidRPr="00715236">
        <w:rPr>
          <w:rFonts w:ascii="微軟正黑體" w:eastAsia="微軟正黑體" w:hAnsi="微軟正黑體" w:hint="eastAsia"/>
        </w:rPr>
        <w:t>商業活動，且</w:t>
      </w:r>
      <w:proofErr w:type="gramStart"/>
      <w:r>
        <w:rPr>
          <w:rFonts w:ascii="微軟正黑體" w:eastAsia="微軟正黑體" w:hAnsi="微軟正黑體" w:hint="eastAsia"/>
        </w:rPr>
        <w:t>不得</w:t>
      </w:r>
      <w:r w:rsidR="00B5294B" w:rsidRPr="00715236">
        <w:rPr>
          <w:rFonts w:ascii="微軟正黑體" w:eastAsia="微軟正黑體" w:hAnsi="微軟正黑體" w:hint="eastAsia"/>
        </w:rPr>
        <w:t>在場內外</w:t>
      </w:r>
      <w:proofErr w:type="gramEnd"/>
      <w:r w:rsidR="00B5294B" w:rsidRPr="00715236">
        <w:rPr>
          <w:rFonts w:ascii="微軟正黑體" w:eastAsia="微軟正黑體" w:hAnsi="微軟正黑體" w:hint="eastAsia"/>
        </w:rPr>
        <w:t>及出入口等公共場所散發非徵才相關內容之傳單、海報，請參與企業務必配合。</w:t>
      </w:r>
    </w:p>
    <w:p w14:paraId="70F42D21" w14:textId="3ABF87DE" w:rsidR="00B5294B" w:rsidRPr="00715236" w:rsidRDefault="00526375" w:rsidP="00526375">
      <w:pPr>
        <w:spacing w:line="400" w:lineRule="exact"/>
        <w:ind w:leftChars="199" w:left="1131" w:rightChars="58" w:right="139" w:hangingChars="272" w:hanging="653"/>
        <w:jc w:val="both"/>
        <w:rPr>
          <w:rFonts w:ascii="微軟正黑體" w:eastAsia="微軟正黑體" w:hAnsi="微軟正黑體"/>
        </w:rPr>
      </w:pPr>
      <w:r>
        <w:rPr>
          <w:rFonts w:ascii="微軟正黑體" w:eastAsia="微軟正黑體" w:hAnsi="微軟正黑體" w:hint="eastAsia"/>
        </w:rPr>
        <w:t>（</w:t>
      </w:r>
      <w:r w:rsidR="00DC1DDC">
        <w:rPr>
          <w:rFonts w:ascii="微軟正黑體" w:eastAsia="微軟正黑體" w:hAnsi="微軟正黑體" w:hint="eastAsia"/>
        </w:rPr>
        <w:t>二</w:t>
      </w:r>
      <w:r>
        <w:rPr>
          <w:rFonts w:ascii="微軟正黑體" w:eastAsia="微軟正黑體" w:hAnsi="微軟正黑體" w:hint="eastAsia"/>
        </w:rPr>
        <w:t>）</w:t>
      </w:r>
      <w:r w:rsidR="00B5294B" w:rsidRPr="00715236">
        <w:rPr>
          <w:rFonts w:ascii="微軟正黑體" w:eastAsia="微軟正黑體" w:hAnsi="微軟正黑體" w:hint="eastAsia"/>
        </w:rPr>
        <w:t>現場徵才職缺</w:t>
      </w:r>
      <w:r w:rsidR="00B5294B">
        <w:rPr>
          <w:rFonts w:ascii="微軟正黑體" w:eastAsia="微軟正黑體" w:hAnsi="微軟正黑體" w:hint="eastAsia"/>
        </w:rPr>
        <w:t>內容</w:t>
      </w:r>
      <w:r w:rsidR="00B5294B" w:rsidRPr="00715236">
        <w:rPr>
          <w:rFonts w:ascii="微軟正黑體" w:eastAsia="微軟正黑體" w:hAnsi="微軟正黑體" w:hint="eastAsia"/>
        </w:rPr>
        <w:t>不得違反【勞基法】、【就業服務法】等相關法令。依據就業服務法第5條規定略</w:t>
      </w:r>
      <w:proofErr w:type="gramStart"/>
      <w:r w:rsidR="00B5294B" w:rsidRPr="00715236">
        <w:rPr>
          <w:rFonts w:ascii="微軟正黑體" w:eastAsia="微軟正黑體" w:hAnsi="微軟正黑體" w:hint="eastAsia"/>
        </w:rPr>
        <w:t>以</w:t>
      </w:r>
      <w:proofErr w:type="gramEnd"/>
      <w:r w:rsidR="00B5294B" w:rsidRPr="00715236">
        <w:rPr>
          <w:rFonts w:ascii="微軟正黑體" w:eastAsia="微軟正黑體" w:hAnsi="微軟正黑體" w:hint="eastAsia"/>
        </w:rPr>
        <w:t>：「</w:t>
      </w:r>
      <w:r w:rsidR="00B5294B" w:rsidRPr="00715236">
        <w:rPr>
          <w:rFonts w:ascii="微軟正黑體" w:eastAsia="微軟正黑體" w:hAnsi="微軟正黑體"/>
        </w:rPr>
        <w:t>…</w:t>
      </w:r>
      <w:r w:rsidR="00B5294B" w:rsidRPr="00715236">
        <w:rPr>
          <w:rFonts w:ascii="微軟正黑體" w:eastAsia="微軟正黑體" w:hAnsi="微軟正黑體" w:hint="eastAsia"/>
        </w:rPr>
        <w:t>雇主招募或僱用員工，不得有下列情事：</w:t>
      </w:r>
      <w:r w:rsidR="00B5294B" w:rsidRPr="00715236">
        <w:rPr>
          <w:rFonts w:ascii="微軟正黑體" w:eastAsia="微軟正黑體" w:hAnsi="微軟正黑體"/>
        </w:rPr>
        <w:t>…</w:t>
      </w:r>
      <w:r w:rsidR="00B5294B" w:rsidRPr="00715236">
        <w:rPr>
          <w:rFonts w:ascii="微軟正黑體" w:eastAsia="微軟正黑體" w:hAnsi="微軟正黑體" w:hint="eastAsia"/>
        </w:rPr>
        <w:t>六、提供職缺之經常性薪資未達新臺幣四萬元而未公開揭示或告知其薪資範圍。」請貴公司填寫職缺薪資需特別注意。</w:t>
      </w:r>
    </w:p>
    <w:p w14:paraId="62742C78" w14:textId="02D19E19" w:rsidR="00B5294B" w:rsidRPr="00715236" w:rsidRDefault="00DC1DDC" w:rsidP="00DC1DDC">
      <w:pPr>
        <w:spacing w:line="400" w:lineRule="exact"/>
        <w:ind w:leftChars="200" w:left="1200" w:rightChars="58" w:right="139" w:hangingChars="300" w:hanging="720"/>
        <w:jc w:val="both"/>
        <w:rPr>
          <w:rFonts w:ascii="微軟正黑體" w:eastAsia="微軟正黑體" w:hAnsi="微軟正黑體"/>
        </w:rPr>
      </w:pPr>
      <w:r>
        <w:rPr>
          <w:rFonts w:ascii="微軟正黑體" w:eastAsia="微軟正黑體" w:hAnsi="微軟正黑體" w:hint="eastAsia"/>
        </w:rPr>
        <w:t>（三）</w:t>
      </w:r>
      <w:r w:rsidR="00AD2E04" w:rsidRPr="008E5EA6">
        <w:rPr>
          <w:rFonts w:ascii="微軟正黑體" w:eastAsia="微軟正黑體" w:hAnsi="微軟正黑體" w:hint="eastAsia"/>
        </w:rPr>
        <w:t>本校因場地</w:t>
      </w:r>
      <w:r w:rsidR="00DB543E">
        <w:rPr>
          <w:rFonts w:ascii="微軟正黑體" w:eastAsia="微軟正黑體" w:hAnsi="微軟正黑體" w:hint="eastAsia"/>
        </w:rPr>
        <w:t>空間</w:t>
      </w:r>
      <w:r w:rsidR="00AD2E04" w:rsidRPr="008E5EA6">
        <w:rPr>
          <w:rFonts w:ascii="微軟正黑體" w:eastAsia="微軟正黑體" w:hAnsi="微軟正黑體" w:hint="eastAsia"/>
        </w:rPr>
        <w:t>有限，恕無法提供車位</w:t>
      </w:r>
      <w:r>
        <w:rPr>
          <w:rFonts w:ascii="微軟正黑體" w:eastAsia="微軟正黑體" w:hAnsi="微軟正黑體" w:hint="eastAsia"/>
        </w:rPr>
        <w:t>、</w:t>
      </w:r>
      <w:r w:rsidR="00AD2E04" w:rsidRPr="008E5EA6">
        <w:rPr>
          <w:rFonts w:ascii="微軟正黑體" w:eastAsia="微軟正黑體" w:hAnsi="微軟正黑體" w:hint="eastAsia"/>
        </w:rPr>
        <w:t>電(力)器設備，</w:t>
      </w:r>
      <w:r w:rsidR="00AD2E04" w:rsidRPr="0046131F">
        <w:rPr>
          <w:rFonts w:ascii="微軟正黑體" w:eastAsia="微軟正黑體" w:hAnsi="微軟正黑體" w:hint="eastAsia"/>
        </w:rPr>
        <w:t>亦不可自行外接電源。活動期間不可使用任何音響設施，如麥克風、喇叭、擴音器等。</w:t>
      </w:r>
      <w:proofErr w:type="gramStart"/>
      <w:r w:rsidRPr="009F000E">
        <w:rPr>
          <w:rFonts w:ascii="微軟正黑體" w:eastAsia="微軟正黑體" w:hAnsi="微軟正黑體" w:hint="eastAsia"/>
          <w:b/>
          <w:bCs/>
          <w:color w:val="FF0000"/>
        </w:rPr>
        <w:t>另</w:t>
      </w:r>
      <w:proofErr w:type="gramEnd"/>
      <w:r w:rsidRPr="009F000E">
        <w:rPr>
          <w:rFonts w:ascii="微軟正黑體" w:eastAsia="微軟正黑體" w:hAnsi="微軟正黑體" w:hint="eastAsia"/>
          <w:b/>
          <w:bCs/>
          <w:color w:val="FF0000"/>
        </w:rPr>
        <w:t>，如有文宣品，請參展企業機構於當天自行帶至會場。</w:t>
      </w:r>
    </w:p>
    <w:p w14:paraId="24A9ACBD" w14:textId="25343EB8" w:rsidR="00DC1DDC" w:rsidRDefault="00DC1DDC" w:rsidP="00DC1DDC">
      <w:pPr>
        <w:spacing w:line="400" w:lineRule="exact"/>
        <w:ind w:rightChars="58" w:right="139" w:firstLineChars="200" w:firstLine="480"/>
        <w:jc w:val="both"/>
        <w:rPr>
          <w:rFonts w:ascii="微軟正黑體" w:eastAsia="微軟正黑體" w:hAnsi="微軟正黑體"/>
        </w:rPr>
      </w:pPr>
      <w:r>
        <w:rPr>
          <w:rFonts w:ascii="微軟正黑體" w:eastAsia="微軟正黑體" w:hAnsi="微軟正黑體" w:hint="eastAsia"/>
        </w:rPr>
        <w:t>（四）</w:t>
      </w:r>
      <w:r w:rsidR="00DB543E" w:rsidRPr="00715236">
        <w:rPr>
          <w:rFonts w:ascii="微軟正黑體" w:eastAsia="微軟正黑體" w:hAnsi="微軟正黑體" w:hint="eastAsia"/>
        </w:rPr>
        <w:t>每間企業機構限提供一個攤位，攤位設備說明</w:t>
      </w:r>
      <w:r>
        <w:rPr>
          <w:rFonts w:ascii="微軟正黑體" w:eastAsia="微軟正黑體" w:hAnsi="微軟正黑體" w:hint="eastAsia"/>
        </w:rPr>
        <w:t>如下</w:t>
      </w:r>
      <w:r w:rsidR="00DB543E" w:rsidRPr="00715236">
        <w:rPr>
          <w:rFonts w:ascii="微軟正黑體" w:eastAsia="微軟正黑體" w:hAnsi="微軟正黑體" w:hint="eastAsia"/>
        </w:rPr>
        <w:t>：</w:t>
      </w:r>
    </w:p>
    <w:p w14:paraId="19EEDE47" w14:textId="1B6C7E98" w:rsidR="00DC1DDC" w:rsidRDefault="00DC1DDC" w:rsidP="00DC1DDC">
      <w:pPr>
        <w:spacing w:line="400" w:lineRule="exact"/>
        <w:ind w:rightChars="58" w:right="139" w:firstLineChars="500" w:firstLine="1200"/>
        <w:jc w:val="both"/>
        <w:rPr>
          <w:rFonts w:ascii="微軟正黑體" w:eastAsia="微軟正黑體" w:hAnsi="微軟正黑體"/>
        </w:rPr>
      </w:pPr>
      <w:r>
        <w:rPr>
          <w:rFonts w:ascii="微軟正黑體" w:eastAsia="微軟正黑體" w:hAnsi="微軟正黑體" w:hint="eastAsia"/>
        </w:rPr>
        <w:t>1</w:t>
      </w:r>
      <w:r>
        <w:rPr>
          <w:rFonts w:ascii="微軟正黑體" w:eastAsia="微軟正黑體" w:hAnsi="微軟正黑體"/>
        </w:rPr>
        <w:t>.</w:t>
      </w:r>
      <w:r w:rsidR="00DB543E" w:rsidRPr="00715236">
        <w:rPr>
          <w:rFonts w:ascii="微軟正黑體" w:eastAsia="微軟正黑體" w:hAnsi="微軟正黑體" w:hint="eastAsia"/>
        </w:rPr>
        <w:t>帳棚1頂</w:t>
      </w:r>
      <w:r>
        <w:rPr>
          <w:rFonts w:ascii="微軟正黑體" w:eastAsia="微軟正黑體" w:hAnsi="微軟正黑體" w:hint="eastAsia"/>
        </w:rPr>
        <w:t>（</w:t>
      </w:r>
      <w:r>
        <w:rPr>
          <w:rFonts w:ascii="微軟正黑體" w:eastAsia="微軟正黑體" w:hAnsi="微軟正黑體"/>
        </w:rPr>
        <w:t>3</w:t>
      </w:r>
      <w:r w:rsidR="00DB543E" w:rsidRPr="00715236">
        <w:rPr>
          <w:rFonts w:ascii="微軟正黑體" w:eastAsia="微軟正黑體" w:hAnsi="微軟正黑體" w:hint="eastAsia"/>
        </w:rPr>
        <w:t>m×</w:t>
      </w:r>
      <w:r>
        <w:rPr>
          <w:rFonts w:ascii="微軟正黑體" w:eastAsia="微軟正黑體" w:hAnsi="微軟正黑體"/>
        </w:rPr>
        <w:t>3</w:t>
      </w:r>
      <w:r w:rsidR="00DB543E" w:rsidRPr="00715236">
        <w:rPr>
          <w:rFonts w:ascii="微軟正黑體" w:eastAsia="微軟正黑體" w:hAnsi="微軟正黑體" w:hint="eastAsia"/>
        </w:rPr>
        <w:t>m)</w:t>
      </w:r>
      <w:r>
        <w:rPr>
          <w:rFonts w:ascii="微軟正黑體" w:eastAsia="微軟正黑體" w:hAnsi="微軟正黑體" w:hint="eastAsia"/>
        </w:rPr>
        <w:t>、</w:t>
      </w:r>
      <w:r w:rsidRPr="00715236">
        <w:rPr>
          <w:rFonts w:ascii="微軟正黑體" w:eastAsia="微軟正黑體" w:hAnsi="微軟正黑體" w:hint="eastAsia"/>
        </w:rPr>
        <w:t>長桌1張（</w:t>
      </w:r>
      <w:r>
        <w:rPr>
          <w:rFonts w:ascii="微軟正黑體" w:eastAsia="微軟正黑體" w:hAnsi="微軟正黑體" w:hint="eastAsia"/>
        </w:rPr>
        <w:t>約</w:t>
      </w:r>
      <w:r w:rsidRPr="00715236">
        <w:rPr>
          <w:rFonts w:ascii="微軟正黑體" w:eastAsia="微軟正黑體" w:hAnsi="微軟正黑體" w:hint="eastAsia"/>
        </w:rPr>
        <w:t>1.8m×0.6m）</w:t>
      </w:r>
      <w:r>
        <w:rPr>
          <w:rFonts w:ascii="微軟正黑體" w:eastAsia="微軟正黑體" w:hAnsi="微軟正黑體" w:hint="eastAsia"/>
        </w:rPr>
        <w:t>、</w:t>
      </w:r>
      <w:r w:rsidRPr="00715236">
        <w:rPr>
          <w:rFonts w:ascii="微軟正黑體" w:eastAsia="微軟正黑體" w:hAnsi="微軟正黑體" w:hint="eastAsia"/>
        </w:rPr>
        <w:t>椅子</w:t>
      </w:r>
      <w:r>
        <w:rPr>
          <w:rFonts w:ascii="微軟正黑體" w:eastAsia="微軟正黑體" w:hAnsi="微軟正黑體" w:hint="eastAsia"/>
        </w:rPr>
        <w:t>3</w:t>
      </w:r>
      <w:r w:rsidRPr="00715236">
        <w:rPr>
          <w:rFonts w:ascii="微軟正黑體" w:eastAsia="微軟正黑體" w:hAnsi="微軟正黑體" w:hint="eastAsia"/>
        </w:rPr>
        <w:t>張</w:t>
      </w:r>
      <w:r>
        <w:rPr>
          <w:rFonts w:ascii="微軟正黑體" w:eastAsia="微軟正黑體" w:hAnsi="微軟正黑體" w:hint="eastAsia"/>
        </w:rPr>
        <w:t>。</w:t>
      </w:r>
    </w:p>
    <w:p w14:paraId="07F62912" w14:textId="77777777" w:rsidR="00DC1DDC" w:rsidRDefault="00DC1DDC" w:rsidP="00DC1DDC">
      <w:pPr>
        <w:spacing w:line="400" w:lineRule="exact"/>
        <w:ind w:rightChars="58" w:right="139" w:firstLineChars="500" w:firstLine="1200"/>
        <w:jc w:val="both"/>
        <w:rPr>
          <w:rFonts w:ascii="微軟正黑體" w:eastAsia="微軟正黑體" w:hAnsi="微軟正黑體"/>
        </w:rPr>
      </w:pPr>
      <w:r>
        <w:rPr>
          <w:rFonts w:ascii="微軟正黑體" w:eastAsia="微軟正黑體" w:hAnsi="微軟正黑體" w:hint="eastAsia"/>
        </w:rPr>
        <w:t>2</w:t>
      </w:r>
      <w:r>
        <w:rPr>
          <w:rFonts w:ascii="微軟正黑體" w:eastAsia="微軟正黑體" w:hAnsi="微軟正黑體"/>
        </w:rPr>
        <w:t>.</w:t>
      </w:r>
      <w:r w:rsidR="00DB543E" w:rsidRPr="00715236">
        <w:rPr>
          <w:rFonts w:ascii="微軟正黑體" w:eastAsia="微軟正黑體" w:hAnsi="微軟正黑體" w:hint="eastAsia"/>
        </w:rPr>
        <w:t>貴單位攤位名牌</w:t>
      </w:r>
      <w:r>
        <w:rPr>
          <w:rFonts w:ascii="微軟正黑體" w:eastAsia="微軟正黑體" w:hAnsi="微軟正黑體" w:hint="eastAsia"/>
        </w:rPr>
        <w:t>。</w:t>
      </w:r>
    </w:p>
    <w:p w14:paraId="1DDADD93" w14:textId="4E825109" w:rsidR="00B5294B" w:rsidRPr="00715236" w:rsidRDefault="00DC1DDC" w:rsidP="00DC1DDC">
      <w:pPr>
        <w:spacing w:line="400" w:lineRule="exact"/>
        <w:ind w:leftChars="500" w:left="1440" w:rightChars="58" w:right="139" w:hangingChars="100" w:hanging="240"/>
        <w:jc w:val="both"/>
        <w:rPr>
          <w:rFonts w:ascii="微軟正黑體" w:eastAsia="微軟正黑體" w:hAnsi="微軟正黑體"/>
        </w:rPr>
      </w:pPr>
      <w:r>
        <w:rPr>
          <w:rFonts w:ascii="微軟正黑體" w:eastAsia="微軟正黑體" w:hAnsi="微軟正黑體" w:hint="eastAsia"/>
        </w:rPr>
        <w:t>3</w:t>
      </w:r>
      <w:r>
        <w:rPr>
          <w:rFonts w:ascii="微軟正黑體" w:eastAsia="微軟正黑體" w:hAnsi="微軟正黑體"/>
        </w:rPr>
        <w:t>.</w:t>
      </w:r>
      <w:r w:rsidR="00B5294B" w:rsidRPr="00570D0A">
        <w:rPr>
          <w:rFonts w:ascii="微軟正黑體" w:eastAsia="微軟正黑體" w:hAnsi="微軟正黑體" w:hint="eastAsia"/>
        </w:rPr>
        <w:t>活動期間，</w:t>
      </w:r>
      <w:r w:rsidR="00B5294B">
        <w:rPr>
          <w:rFonts w:ascii="微軟正黑體" w:eastAsia="微軟正黑體" w:hAnsi="微軟正黑體" w:hint="eastAsia"/>
        </w:rPr>
        <w:t>廠商</w:t>
      </w:r>
      <w:r w:rsidR="00B5294B" w:rsidRPr="00570D0A">
        <w:rPr>
          <w:rFonts w:ascii="微軟正黑體" w:eastAsia="微軟正黑體" w:hAnsi="微軟正黑體" w:hint="eastAsia"/>
        </w:rPr>
        <w:t>所攜帶之相關宣傳品（如海報、易拉展、立牌、產品等）佈置範圍僅限於展位內，請勿超出展位以外之公共空間。</w:t>
      </w:r>
      <w:r w:rsidR="00B5294B" w:rsidRPr="00715236">
        <w:rPr>
          <w:rFonts w:ascii="微軟正黑體" w:eastAsia="微軟正黑體" w:hAnsi="微軟正黑體" w:hint="eastAsia"/>
        </w:rPr>
        <w:t>展示期間內會場不負責個別</w:t>
      </w:r>
      <w:r w:rsidR="00B5294B">
        <w:rPr>
          <w:rFonts w:ascii="微軟正黑體" w:eastAsia="微軟正黑體" w:hAnsi="微軟正黑體" w:hint="eastAsia"/>
        </w:rPr>
        <w:t>企業</w:t>
      </w:r>
      <w:r w:rsidR="00B5294B" w:rsidRPr="00715236">
        <w:rPr>
          <w:rFonts w:ascii="微軟正黑體" w:eastAsia="微軟正黑體" w:hAnsi="微軟正黑體" w:hint="eastAsia"/>
        </w:rPr>
        <w:t>機構展品之安全，</w:t>
      </w:r>
      <w:r w:rsidR="00B5294B">
        <w:rPr>
          <w:rFonts w:ascii="微軟正黑體" w:eastAsia="微軟正黑體" w:hAnsi="微軟正黑體" w:hint="eastAsia"/>
        </w:rPr>
        <w:t>企業機構</w:t>
      </w:r>
      <w:r w:rsidR="00B5294B" w:rsidRPr="00715236">
        <w:rPr>
          <w:rFonts w:ascii="微軟正黑體" w:eastAsia="微軟正黑體" w:hAnsi="微軟正黑體" w:hint="eastAsia"/>
        </w:rPr>
        <w:t>請自行投保展出期間之展品</w:t>
      </w:r>
      <w:proofErr w:type="gramStart"/>
      <w:r w:rsidR="00B5294B" w:rsidRPr="00715236">
        <w:rPr>
          <w:rFonts w:ascii="微軟正黑體" w:eastAsia="微軟正黑體" w:hAnsi="微軟正黑體" w:hint="eastAsia"/>
        </w:rPr>
        <w:t>安全險以保安</w:t>
      </w:r>
      <w:proofErr w:type="gramEnd"/>
      <w:r w:rsidR="00B5294B" w:rsidRPr="00715236">
        <w:rPr>
          <w:rFonts w:ascii="微軟正黑體" w:eastAsia="微軟正黑體" w:hAnsi="微軟正黑體" w:hint="eastAsia"/>
        </w:rPr>
        <w:t>全。</w:t>
      </w:r>
    </w:p>
    <w:p w14:paraId="70730C0B" w14:textId="353396E6" w:rsidR="00B5294B" w:rsidRPr="00715236" w:rsidRDefault="00DC1DDC" w:rsidP="00DC1DDC">
      <w:pPr>
        <w:spacing w:line="400" w:lineRule="exact"/>
        <w:ind w:rightChars="58" w:right="139" w:firstLineChars="200" w:firstLine="480"/>
        <w:jc w:val="both"/>
        <w:rPr>
          <w:rFonts w:ascii="華康儷中宋" w:eastAsia="華康儷中宋" w:hAnsi="標楷體" w:cs="新細明體"/>
          <w:kern w:val="0"/>
        </w:rPr>
      </w:pPr>
      <w:r>
        <w:rPr>
          <w:rFonts w:ascii="微軟正黑體" w:eastAsia="微軟正黑體" w:hAnsi="微軟正黑體" w:hint="eastAsia"/>
        </w:rPr>
        <w:t>（五）</w:t>
      </w:r>
      <w:r w:rsidR="00B5294B" w:rsidRPr="00715236">
        <w:rPr>
          <w:rFonts w:ascii="微軟正黑體" w:eastAsia="微軟正黑體" w:hAnsi="微軟正黑體" w:hint="eastAsia"/>
        </w:rPr>
        <w:t>請</w:t>
      </w:r>
      <w:r w:rsidR="00B5294B">
        <w:rPr>
          <w:rFonts w:ascii="微軟正黑體" w:eastAsia="微軟正黑體" w:hAnsi="微軟正黑體" w:hint="eastAsia"/>
        </w:rPr>
        <w:t>廠商人員</w:t>
      </w:r>
      <w:r w:rsidR="00B5294B" w:rsidRPr="00715236">
        <w:rPr>
          <w:rFonts w:ascii="微軟正黑體" w:eastAsia="微軟正黑體" w:hAnsi="微軟正黑體" w:hint="eastAsia"/>
        </w:rPr>
        <w:t>務必攜帶</w:t>
      </w:r>
      <w:r w:rsidR="00B5294B" w:rsidRPr="009F000E">
        <w:rPr>
          <w:rFonts w:ascii="微軟正黑體" w:eastAsia="微軟正黑體" w:hAnsi="微軟正黑體" w:hint="eastAsia"/>
          <w:b/>
        </w:rPr>
        <w:t>公司名稱</w:t>
      </w:r>
      <w:proofErr w:type="gramStart"/>
      <w:r w:rsidR="00B5294B" w:rsidRPr="009F000E">
        <w:rPr>
          <w:rFonts w:ascii="微軟正黑體" w:eastAsia="微軟正黑體" w:hAnsi="微軟正黑體" w:hint="eastAsia"/>
          <w:b/>
        </w:rPr>
        <w:t>的小章及</w:t>
      </w:r>
      <w:proofErr w:type="gramEnd"/>
      <w:r w:rsidR="00B5294B" w:rsidRPr="009F000E">
        <w:rPr>
          <w:rFonts w:ascii="微軟正黑體" w:eastAsia="微軟正黑體" w:hAnsi="微軟正黑體" w:hint="eastAsia"/>
          <w:b/>
        </w:rPr>
        <w:t>印泥</w:t>
      </w:r>
      <w:r w:rsidR="00B5294B" w:rsidRPr="00715236">
        <w:rPr>
          <w:rFonts w:ascii="微軟正黑體" w:eastAsia="微軟正黑體" w:hAnsi="微軟正黑體" w:hint="eastAsia"/>
        </w:rPr>
        <w:t>，以利學生抽獎集點蓋章。</w:t>
      </w:r>
    </w:p>
    <w:p w14:paraId="08A1F251" w14:textId="40760B3F" w:rsidR="00B5294B" w:rsidRPr="00715236" w:rsidRDefault="00356D4D" w:rsidP="00356D4D">
      <w:pPr>
        <w:spacing w:line="400" w:lineRule="exact"/>
        <w:ind w:leftChars="200" w:left="1200" w:rightChars="58" w:right="139" w:hangingChars="300" w:hanging="720"/>
        <w:jc w:val="both"/>
        <w:rPr>
          <w:rFonts w:ascii="微軟正黑體" w:eastAsia="微軟正黑體" w:hAnsi="微軟正黑體"/>
        </w:rPr>
      </w:pPr>
      <w:r>
        <w:rPr>
          <w:rFonts w:ascii="微軟正黑體" w:eastAsia="微軟正黑體" w:hAnsi="微軟正黑體" w:hint="eastAsia"/>
        </w:rPr>
        <w:lastRenderedPageBreak/>
        <w:t>（六）</w:t>
      </w:r>
      <w:r w:rsidR="00B5294B" w:rsidRPr="00715236">
        <w:rPr>
          <w:rFonts w:ascii="微軟正黑體" w:eastAsia="微軟正黑體" w:hAnsi="微軟正黑體" w:hint="eastAsia"/>
        </w:rPr>
        <w:t>關於學生抽獎集點，</w:t>
      </w:r>
      <w:r w:rsidR="00B5294B" w:rsidRPr="00715236">
        <w:rPr>
          <w:rFonts w:ascii="微軟正黑體" w:eastAsia="微軟正黑體" w:hAnsi="微軟正黑體" w:hint="eastAsia"/>
          <w:u w:val="single"/>
        </w:rPr>
        <w:t>凡有來攤位詢問瞭解即可蓋章</w:t>
      </w:r>
      <w:r w:rsidR="00B5294B" w:rsidRPr="00715236">
        <w:rPr>
          <w:rFonts w:ascii="微軟正黑體" w:eastAsia="微軟正黑體" w:hAnsi="微軟正黑體" w:hint="eastAsia"/>
        </w:rPr>
        <w:t>，基於</w:t>
      </w:r>
      <w:proofErr w:type="gramStart"/>
      <w:r w:rsidR="00B5294B" w:rsidRPr="00715236">
        <w:rPr>
          <w:rFonts w:ascii="微軟正黑體" w:eastAsia="微軟正黑體" w:hAnsi="微軟正黑體" w:hint="eastAsia"/>
        </w:rPr>
        <w:t>個</w:t>
      </w:r>
      <w:proofErr w:type="gramEnd"/>
      <w:r w:rsidR="00B5294B" w:rsidRPr="00715236">
        <w:rPr>
          <w:rFonts w:ascii="微軟正黑體" w:eastAsia="微軟正黑體" w:hAnsi="微軟正黑體" w:hint="eastAsia"/>
        </w:rPr>
        <w:t>資法，</w:t>
      </w:r>
      <w:r w:rsidR="00B5294B" w:rsidRPr="00715236">
        <w:rPr>
          <w:rFonts w:ascii="微軟正黑體" w:eastAsia="微軟正黑體" w:hAnsi="微軟正黑體" w:hint="eastAsia"/>
          <w:u w:val="single"/>
        </w:rPr>
        <w:t>不可強迫學生填寫聯絡資料才蓋章，經舉發將列入黑名單</w:t>
      </w:r>
      <w:r w:rsidR="00B5294B" w:rsidRPr="00715236">
        <w:rPr>
          <w:rFonts w:ascii="微軟正黑體" w:eastAsia="微軟正黑體" w:hAnsi="微軟正黑體" w:hint="eastAsia"/>
        </w:rPr>
        <w:t>。</w:t>
      </w:r>
    </w:p>
    <w:p w14:paraId="47D9CBB1" w14:textId="6802D722" w:rsidR="00B5294B" w:rsidRPr="00DB543E" w:rsidRDefault="00356D4D" w:rsidP="00356D4D">
      <w:pPr>
        <w:spacing w:line="400" w:lineRule="exact"/>
        <w:ind w:leftChars="200" w:left="1200" w:rightChars="58" w:right="139" w:hangingChars="300" w:hanging="720"/>
        <w:jc w:val="both"/>
        <w:rPr>
          <w:rFonts w:ascii="微軟正黑體" w:eastAsia="微軟正黑體" w:hAnsi="微軟正黑體"/>
        </w:rPr>
      </w:pPr>
      <w:r>
        <w:rPr>
          <w:rFonts w:ascii="微軟正黑體" w:eastAsia="微軟正黑體" w:hAnsi="微軟正黑體" w:hint="eastAsia"/>
        </w:rPr>
        <w:t>（七）</w:t>
      </w:r>
      <w:r w:rsidR="00DB543E" w:rsidRPr="00DB543E">
        <w:rPr>
          <w:rFonts w:ascii="微軟正黑體" w:eastAsia="微軟正黑體" w:hAnsi="微軟正黑體"/>
        </w:rPr>
        <w:t>為響應環保，參展</w:t>
      </w:r>
      <w:r w:rsidR="00DB543E">
        <w:rPr>
          <w:rFonts w:ascii="微軟正黑體" w:eastAsia="微軟正黑體" w:hAnsi="微軟正黑體" w:hint="eastAsia"/>
        </w:rPr>
        <w:t>企業機構</w:t>
      </w:r>
      <w:r w:rsidR="00DB543E" w:rsidRPr="00DB543E">
        <w:rPr>
          <w:rFonts w:ascii="微軟正黑體" w:eastAsia="微軟正黑體" w:hAnsi="微軟正黑體"/>
        </w:rPr>
        <w:t>請勿過度裝潢攤位，撤場時，參展</w:t>
      </w:r>
      <w:r w:rsidR="00DB543E">
        <w:rPr>
          <w:rFonts w:ascii="微軟正黑體" w:eastAsia="微軟正黑體" w:hAnsi="微軟正黑體" w:hint="eastAsia"/>
        </w:rPr>
        <w:t>企業機構</w:t>
      </w:r>
      <w:r w:rsidR="00DB543E" w:rsidRPr="00DB543E">
        <w:rPr>
          <w:rFonts w:ascii="微軟正黑體" w:eastAsia="微軟正黑體" w:hAnsi="微軟正黑體"/>
        </w:rPr>
        <w:t>應自行清除攤位之</w:t>
      </w:r>
      <w:r w:rsidR="00DB543E">
        <w:rPr>
          <w:rFonts w:ascii="微軟正黑體" w:eastAsia="微軟正黑體" w:hAnsi="微軟正黑體" w:hint="eastAsia"/>
        </w:rPr>
        <w:t>物品、器材</w:t>
      </w:r>
      <w:r>
        <w:rPr>
          <w:rFonts w:ascii="微軟正黑體" w:eastAsia="微軟正黑體" w:hAnsi="微軟正黑體" w:hint="eastAsia"/>
        </w:rPr>
        <w:t>（</w:t>
      </w:r>
      <w:r w:rsidR="00DB543E">
        <w:rPr>
          <w:rFonts w:ascii="微軟正黑體" w:eastAsia="微軟正黑體" w:hAnsi="微軟正黑體" w:hint="eastAsia"/>
        </w:rPr>
        <w:t>例如</w:t>
      </w:r>
      <w:r w:rsidR="00DB543E" w:rsidRPr="00DB543E">
        <w:rPr>
          <w:rFonts w:ascii="微軟正黑體" w:eastAsia="微軟正黑體" w:hAnsi="微軟正黑體"/>
        </w:rPr>
        <w:t>展示架、背板及各項輸出物等</w:t>
      </w:r>
      <w:r>
        <w:rPr>
          <w:rFonts w:ascii="微軟正黑體" w:eastAsia="微軟正黑體" w:hAnsi="微軟正黑體" w:hint="eastAsia"/>
        </w:rPr>
        <w:t>）</w:t>
      </w:r>
      <w:r w:rsidR="00DB543E" w:rsidRPr="00DB543E">
        <w:rPr>
          <w:rFonts w:ascii="微軟正黑體" w:eastAsia="微軟正黑體" w:hAnsi="微軟正黑體"/>
        </w:rPr>
        <w:t>，並將廢棄物負責清理</w:t>
      </w:r>
      <w:r w:rsidR="0001035E">
        <w:rPr>
          <w:rFonts w:ascii="微軟正黑體" w:eastAsia="微軟正黑體" w:hAnsi="微軟正黑體" w:hint="eastAsia"/>
        </w:rPr>
        <w:t>（拿至本校垃圾場）</w:t>
      </w:r>
      <w:r w:rsidR="00DB543E" w:rsidRPr="00DB543E">
        <w:rPr>
          <w:rFonts w:ascii="微軟正黑體" w:eastAsia="微軟正黑體" w:hAnsi="微軟正黑體"/>
        </w:rPr>
        <w:t>，經主辦單位確認完成後才可離開。</w:t>
      </w:r>
    </w:p>
    <w:p w14:paraId="09681CF8" w14:textId="0EED8DB6" w:rsidR="00B5294B" w:rsidRDefault="0001035E" w:rsidP="0001035E">
      <w:pPr>
        <w:spacing w:line="400" w:lineRule="exact"/>
        <w:ind w:leftChars="200" w:left="1200" w:rightChars="58" w:right="139" w:hangingChars="300" w:hanging="720"/>
        <w:jc w:val="both"/>
        <w:rPr>
          <w:rFonts w:ascii="微軟正黑體" w:eastAsia="微軟正黑體" w:hAnsi="微軟正黑體"/>
        </w:rPr>
      </w:pPr>
      <w:r>
        <w:rPr>
          <w:rFonts w:ascii="微軟正黑體" w:eastAsia="微軟正黑體" w:hAnsi="微軟正黑體" w:hint="eastAsia"/>
        </w:rPr>
        <w:t>（八）</w:t>
      </w:r>
      <w:r w:rsidR="00B5294B" w:rsidRPr="00AD2E04">
        <w:rPr>
          <w:rFonts w:ascii="微軟正黑體" w:eastAsia="微軟正黑體" w:hAnsi="微軟正黑體" w:hint="eastAsia"/>
        </w:rPr>
        <w:t>若因特殊緣故及不可抗拒因素</w:t>
      </w:r>
      <w:proofErr w:type="gramStart"/>
      <w:r>
        <w:rPr>
          <w:rFonts w:ascii="微軟正黑體" w:eastAsia="微軟正黑體" w:hAnsi="微軟正黑體" w:hint="eastAsia"/>
        </w:rPr>
        <w:t>（</w:t>
      </w:r>
      <w:proofErr w:type="gramEnd"/>
      <w:r w:rsidR="00B5294B" w:rsidRPr="00AD2E04">
        <w:rPr>
          <w:rFonts w:ascii="微軟正黑體" w:eastAsia="微軟正黑體" w:hAnsi="微軟正黑體" w:hint="eastAsia"/>
        </w:rPr>
        <w:t>如：天災、氣候、</w:t>
      </w:r>
      <w:proofErr w:type="gramStart"/>
      <w:r w:rsidR="00B5294B" w:rsidRPr="00AD2E04">
        <w:rPr>
          <w:rFonts w:ascii="微軟正黑體" w:eastAsia="微軟正黑體" w:hAnsi="微軟正黑體" w:hint="eastAsia"/>
        </w:rPr>
        <w:t>疫</w:t>
      </w:r>
      <w:proofErr w:type="gramEnd"/>
      <w:r w:rsidR="00B5294B" w:rsidRPr="00AD2E04">
        <w:rPr>
          <w:rFonts w:ascii="微軟正黑體" w:eastAsia="微軟正黑體" w:hAnsi="微軟正黑體" w:hint="eastAsia"/>
        </w:rPr>
        <w:t>情、國家政策</w:t>
      </w:r>
      <w:proofErr w:type="gramStart"/>
      <w:r>
        <w:rPr>
          <w:rFonts w:ascii="微軟正黑體" w:eastAsia="微軟正黑體" w:hAnsi="微軟正黑體" w:hint="eastAsia"/>
        </w:rPr>
        <w:t>）</w:t>
      </w:r>
      <w:proofErr w:type="gramEnd"/>
      <w:r w:rsidR="00B5294B" w:rsidRPr="00AD2E04">
        <w:rPr>
          <w:rFonts w:ascii="微軟正黑體" w:eastAsia="微軟正黑體" w:hAnsi="微軟正黑體" w:hint="eastAsia"/>
        </w:rPr>
        <w:t>，主辦單位得視情況變更活動辦理之時間、地點</w:t>
      </w:r>
      <w:r>
        <w:rPr>
          <w:rFonts w:ascii="微軟正黑體" w:eastAsia="微軟正黑體" w:hAnsi="微軟正黑體" w:hint="eastAsia"/>
        </w:rPr>
        <w:t>、</w:t>
      </w:r>
      <w:r w:rsidR="00B5294B" w:rsidRPr="00AD2E04">
        <w:rPr>
          <w:rFonts w:ascii="微軟正黑體" w:eastAsia="微軟正黑體" w:hAnsi="微軟正黑體" w:hint="eastAsia"/>
        </w:rPr>
        <w:t>形式</w:t>
      </w:r>
      <w:r>
        <w:rPr>
          <w:rFonts w:ascii="微軟正黑體" w:eastAsia="微軟正黑體" w:hAnsi="微軟正黑體" w:hint="eastAsia"/>
        </w:rPr>
        <w:t>，亦</w:t>
      </w:r>
      <w:r w:rsidR="00B5294B" w:rsidRPr="00AD2E04">
        <w:rPr>
          <w:rFonts w:ascii="微軟正黑體" w:eastAsia="微軟正黑體" w:hAnsi="微軟正黑體" w:hint="eastAsia"/>
        </w:rPr>
        <w:t>有</w:t>
      </w:r>
      <w:proofErr w:type="gramStart"/>
      <w:r w:rsidR="00B5294B" w:rsidRPr="00AD2E04">
        <w:rPr>
          <w:rFonts w:ascii="微軟正黑體" w:eastAsia="微軟正黑體" w:hAnsi="微軟正黑體" w:hint="eastAsia"/>
        </w:rPr>
        <w:t>權視展場</w:t>
      </w:r>
      <w:proofErr w:type="gramEnd"/>
      <w:r w:rsidR="00B5294B" w:rsidRPr="00AD2E04">
        <w:rPr>
          <w:rFonts w:ascii="微軟正黑體" w:eastAsia="微軟正黑體" w:hAnsi="微軟正黑體" w:hint="eastAsia"/>
        </w:rPr>
        <w:t>狀況增減企業展位，企業機構不得有異議</w:t>
      </w:r>
      <w:r>
        <w:rPr>
          <w:rFonts w:ascii="微軟正黑體" w:eastAsia="微軟正黑體" w:hAnsi="微軟正黑體" w:hint="eastAsia"/>
        </w:rPr>
        <w:t>。</w:t>
      </w:r>
    </w:p>
    <w:p w14:paraId="7A2C1D7F" w14:textId="77AAF53B" w:rsidR="00AD2E04" w:rsidRPr="00AD2E04" w:rsidRDefault="0001035E" w:rsidP="00DC590A">
      <w:pPr>
        <w:tabs>
          <w:tab w:val="left" w:pos="-900"/>
          <w:tab w:val="left" w:pos="916"/>
        </w:tabs>
        <w:spacing w:line="400" w:lineRule="exact"/>
        <w:ind w:leftChars="200" w:left="1200" w:hangingChars="300" w:hanging="720"/>
        <w:jc w:val="both"/>
        <w:rPr>
          <w:rFonts w:ascii="微軟正黑體" w:eastAsia="微軟正黑體" w:hAnsi="微軟正黑體"/>
        </w:rPr>
      </w:pPr>
      <w:r>
        <w:rPr>
          <w:rFonts w:ascii="微軟正黑體" w:eastAsia="微軟正黑體" w:hAnsi="微軟正黑體" w:hint="eastAsia"/>
        </w:rPr>
        <w:t>（九）</w:t>
      </w:r>
      <w:r w:rsidR="00DC590A" w:rsidRPr="00570D0A">
        <w:rPr>
          <w:rFonts w:ascii="微軟正黑體" w:eastAsia="微軟正黑體" w:hAnsi="微軟正黑體" w:hint="eastAsia"/>
        </w:rPr>
        <w:t>若違反展場佈置及撤場相關規定者，主辦單位有權要求企業</w:t>
      </w:r>
      <w:r w:rsidR="00DC590A">
        <w:rPr>
          <w:rFonts w:ascii="微軟正黑體" w:eastAsia="微軟正黑體" w:hAnsi="微軟正黑體" w:hint="eastAsia"/>
        </w:rPr>
        <w:t>機構</w:t>
      </w:r>
      <w:r w:rsidR="00DC590A" w:rsidRPr="00570D0A">
        <w:rPr>
          <w:rFonts w:ascii="微軟正黑體" w:eastAsia="微軟正黑體" w:hAnsi="微軟正黑體" w:hint="eastAsia"/>
        </w:rPr>
        <w:t>立即改善，並保留其未來報名相關活動之權利。</w:t>
      </w:r>
    </w:p>
    <w:p w14:paraId="2481A50C" w14:textId="7DFED3CC" w:rsidR="00B5294B" w:rsidRPr="00715236" w:rsidRDefault="003B10EE" w:rsidP="003B10EE">
      <w:pPr>
        <w:spacing w:line="400" w:lineRule="exact"/>
        <w:ind w:rightChars="58" w:right="139" w:firstLineChars="200" w:firstLine="480"/>
        <w:jc w:val="both"/>
        <w:rPr>
          <w:rFonts w:ascii="微軟正黑體" w:eastAsia="微軟正黑體" w:hAnsi="微軟正黑體"/>
        </w:rPr>
      </w:pPr>
      <w:r>
        <w:rPr>
          <w:rFonts w:ascii="微軟正黑體" w:eastAsia="微軟正黑體" w:hAnsi="微軟正黑體" w:hint="eastAsia"/>
        </w:rPr>
        <w:t>（十）</w:t>
      </w:r>
      <w:r w:rsidR="00B5294B">
        <w:rPr>
          <w:rFonts w:ascii="微軟正黑體" w:eastAsia="微軟正黑體" w:hAnsi="微軟正黑體" w:hint="eastAsia"/>
        </w:rPr>
        <w:t>如有未</w:t>
      </w:r>
      <w:r w:rsidR="00B5294B" w:rsidRPr="00715236">
        <w:rPr>
          <w:rFonts w:ascii="微軟正黑體" w:eastAsia="微軟正黑體" w:hAnsi="微軟正黑體" w:hint="eastAsia"/>
        </w:rPr>
        <w:t>盡事宜，將另行通知，敬請</w:t>
      </w:r>
      <w:r w:rsidR="007C25F5">
        <w:rPr>
          <w:rFonts w:ascii="微軟正黑體" w:eastAsia="微軟正黑體" w:hAnsi="微軟正黑體" w:hint="eastAsia"/>
        </w:rPr>
        <w:t>企業機構</w:t>
      </w:r>
      <w:r w:rsidR="00B5294B" w:rsidRPr="00715236">
        <w:rPr>
          <w:rFonts w:ascii="微軟正黑體" w:eastAsia="微軟正黑體" w:hAnsi="微軟正黑體" w:hint="eastAsia"/>
        </w:rPr>
        <w:t>配合辦理。</w:t>
      </w:r>
    </w:p>
    <w:p w14:paraId="1CA58E49" w14:textId="77777777" w:rsidR="00B5294B" w:rsidRPr="00EB6870" w:rsidRDefault="00B5294B" w:rsidP="00B5294B">
      <w:pPr>
        <w:adjustRightInd w:val="0"/>
        <w:snapToGrid w:val="0"/>
        <w:rPr>
          <w:rFonts w:ascii="微軟正黑體" w:eastAsia="微軟正黑體" w:hAnsi="微軟正黑體"/>
          <w:b/>
          <w:noProof/>
          <w:color w:val="000000"/>
          <w:sz w:val="28"/>
          <w:szCs w:val="28"/>
        </w:rPr>
      </w:pPr>
      <w:r w:rsidRPr="00EB6870">
        <w:rPr>
          <w:rFonts w:ascii="微軟正黑體" w:eastAsia="微軟正黑體" w:hAnsi="微軟正黑體" w:hint="eastAsia"/>
          <w:b/>
          <w:sz w:val="28"/>
          <w:szCs w:val="28"/>
        </w:rPr>
        <w:t xml:space="preserve">                                          </w:t>
      </w:r>
    </w:p>
    <w:p w14:paraId="16504098" w14:textId="4214CC9F" w:rsidR="00B5294B" w:rsidRPr="0034253B" w:rsidRDefault="00B5294B" w:rsidP="00B5294B">
      <w:pPr>
        <w:spacing w:line="500" w:lineRule="exact"/>
        <w:jc w:val="center"/>
        <w:rPr>
          <w:rFonts w:ascii="標楷體" w:eastAsia="標楷體" w:hAnsi="標楷體"/>
          <w:b/>
          <w:sz w:val="36"/>
          <w:szCs w:val="36"/>
        </w:rPr>
      </w:pPr>
      <w:r>
        <w:rPr>
          <w:rFonts w:ascii="微軟正黑體" w:eastAsia="微軟正黑體" w:hAnsi="微軟正黑體"/>
          <w:b/>
          <w:color w:val="000000"/>
          <w:sz w:val="20"/>
          <w:szCs w:val="20"/>
          <w:shd w:val="pct15" w:color="auto" w:fill="FFFFFF"/>
        </w:rPr>
        <w:br w:type="page"/>
      </w:r>
      <w:bookmarkStart w:id="0" w:name="_Hlk97026640"/>
      <w:r w:rsidRPr="0034253B">
        <w:rPr>
          <w:rFonts w:ascii="標楷體" w:eastAsia="標楷體" w:hAnsi="標楷體" w:hint="eastAsia"/>
          <w:b/>
          <w:sz w:val="36"/>
          <w:szCs w:val="36"/>
        </w:rPr>
        <w:lastRenderedPageBreak/>
        <w:t>康寧學校財團法人康寧大學</w:t>
      </w:r>
    </w:p>
    <w:bookmarkEnd w:id="0"/>
    <w:p w14:paraId="1FCAB1EE" w14:textId="32FAC03C" w:rsidR="00B5294B" w:rsidRPr="00FD6299" w:rsidRDefault="00B5294B" w:rsidP="00B5294B">
      <w:pPr>
        <w:pStyle w:val="a4"/>
        <w:spacing w:line="400" w:lineRule="exact"/>
        <w:ind w:left="72" w:hangingChars="20" w:hanging="72"/>
        <w:jc w:val="center"/>
        <w:rPr>
          <w:rFonts w:ascii="標楷體" w:eastAsia="標楷體" w:hAnsi="標楷體"/>
          <w:b/>
          <w:sz w:val="32"/>
          <w:szCs w:val="24"/>
        </w:rPr>
      </w:pPr>
      <w:proofErr w:type="gramStart"/>
      <w:r>
        <w:rPr>
          <w:rFonts w:ascii="標楷體" w:eastAsia="標楷體" w:hAnsi="標楷體" w:hint="eastAsia"/>
          <w:b/>
          <w:sz w:val="36"/>
          <w:szCs w:val="24"/>
        </w:rPr>
        <w:t>11</w:t>
      </w:r>
      <w:r w:rsidR="00590EEA">
        <w:rPr>
          <w:rFonts w:ascii="標楷體" w:eastAsia="標楷體" w:hAnsi="標楷體"/>
          <w:b/>
          <w:sz w:val="36"/>
          <w:szCs w:val="24"/>
        </w:rPr>
        <w:t>3</w:t>
      </w:r>
      <w:proofErr w:type="gramEnd"/>
      <w:r w:rsidRPr="00FD6299">
        <w:rPr>
          <w:rFonts w:ascii="標楷體" w:eastAsia="標楷體" w:hAnsi="標楷體" w:hint="eastAsia"/>
          <w:b/>
          <w:sz w:val="36"/>
          <w:szCs w:val="24"/>
        </w:rPr>
        <w:t>年度校園徵才博覽會</w:t>
      </w:r>
      <w:r>
        <w:rPr>
          <w:rFonts w:ascii="標楷體" w:eastAsia="標楷體" w:hAnsi="標楷體" w:hint="eastAsia"/>
          <w:b/>
          <w:sz w:val="36"/>
          <w:szCs w:val="24"/>
        </w:rPr>
        <w:t>《</w:t>
      </w:r>
      <w:r w:rsidR="00590EEA" w:rsidRPr="00590EEA">
        <w:rPr>
          <w:rFonts w:ascii="標楷體" w:eastAsia="標楷體" w:hAnsi="標楷體" w:hint="eastAsia"/>
          <w:b/>
          <w:sz w:val="36"/>
          <w:szCs w:val="24"/>
        </w:rPr>
        <w:t>好事龍總來</w:t>
      </w:r>
      <w:r>
        <w:rPr>
          <w:rFonts w:ascii="標楷體" w:eastAsia="標楷體" w:hAnsi="標楷體" w:hint="eastAsia"/>
          <w:b/>
          <w:sz w:val="36"/>
          <w:szCs w:val="24"/>
        </w:rPr>
        <w:t>》活動</w:t>
      </w:r>
      <w:r w:rsidRPr="00FD6299">
        <w:rPr>
          <w:rFonts w:ascii="標楷體" w:eastAsia="標楷體" w:hAnsi="標楷體" w:hint="eastAsia"/>
          <w:b/>
          <w:sz w:val="36"/>
          <w:szCs w:val="24"/>
        </w:rPr>
        <w:t>報名表</w:t>
      </w:r>
    </w:p>
    <w:p w14:paraId="3E18BF78" w14:textId="3D9D70FC" w:rsidR="00B5294B"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【機構</w:t>
      </w:r>
      <w:r w:rsidRPr="000E1AC8">
        <w:rPr>
          <w:rFonts w:ascii="標楷體" w:eastAsia="標楷體" w:hAnsi="標楷體" w:hint="eastAsia"/>
          <w:sz w:val="24"/>
          <w:szCs w:val="24"/>
        </w:rPr>
        <w:t>名稱】</w:t>
      </w:r>
      <w:r w:rsidR="005413B7">
        <w:rPr>
          <w:rFonts w:ascii="標楷體" w:eastAsia="標楷體" w:hAnsi="標楷體" w:hint="eastAsia"/>
          <w:sz w:val="24"/>
          <w:szCs w:val="24"/>
        </w:rPr>
        <w:t>：</w:t>
      </w:r>
    </w:p>
    <w:p w14:paraId="2568CD7B" w14:textId="11679144" w:rsidR="00854361"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【機構地址</w:t>
      </w:r>
      <w:r w:rsidRPr="000E1AC8">
        <w:rPr>
          <w:rFonts w:ascii="標楷體" w:eastAsia="標楷體" w:hAnsi="標楷體" w:hint="eastAsia"/>
          <w:sz w:val="24"/>
          <w:szCs w:val="24"/>
        </w:rPr>
        <w:t>】</w:t>
      </w:r>
      <w:r w:rsidR="005413B7">
        <w:rPr>
          <w:rFonts w:ascii="標楷體" w:eastAsia="標楷體" w:hAnsi="標楷體" w:hint="eastAsia"/>
          <w:sz w:val="24"/>
          <w:szCs w:val="24"/>
        </w:rPr>
        <w:t>：</w:t>
      </w:r>
    </w:p>
    <w:p w14:paraId="0DD3495B" w14:textId="3237E138" w:rsidR="00B5294B" w:rsidRPr="000E1AC8"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【聯絡人</w:t>
      </w:r>
      <w:r>
        <w:rPr>
          <w:rFonts w:ascii="標楷體" w:eastAsia="標楷體" w:hAnsi="標楷體" w:hint="eastAsia"/>
          <w:sz w:val="24"/>
          <w:szCs w:val="24"/>
        </w:rPr>
        <w:t>/</w:t>
      </w:r>
      <w:r w:rsidRPr="000E1AC8">
        <w:rPr>
          <w:rFonts w:ascii="標楷體" w:eastAsia="標楷體" w:hAnsi="標楷體" w:hint="eastAsia"/>
          <w:sz w:val="24"/>
          <w:szCs w:val="24"/>
        </w:rPr>
        <w:t>職稱】</w:t>
      </w:r>
      <w:r w:rsidR="005413B7">
        <w:rPr>
          <w:rFonts w:ascii="標楷體" w:eastAsia="標楷體" w:hAnsi="標楷體" w:hint="eastAsia"/>
          <w:sz w:val="24"/>
          <w:szCs w:val="24"/>
        </w:rPr>
        <w:t>：</w:t>
      </w:r>
      <w:r w:rsidRPr="00FC38C2">
        <w:rPr>
          <w:rFonts w:ascii="標楷體" w:eastAsia="標楷體" w:hAnsi="標楷體" w:hint="eastAsia"/>
          <w:sz w:val="24"/>
          <w:szCs w:val="24"/>
          <w:u w:val="single"/>
        </w:rPr>
        <w:t xml:space="preserve"> </w:t>
      </w:r>
    </w:p>
    <w:p w14:paraId="7DB1E9D8" w14:textId="2061AF86" w:rsidR="00B5294B"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【聯絡電話】</w:t>
      </w:r>
      <w:r w:rsidR="005413B7">
        <w:rPr>
          <w:rFonts w:ascii="標楷體" w:eastAsia="標楷體" w:hAnsi="標楷體" w:hint="eastAsia"/>
          <w:sz w:val="24"/>
          <w:szCs w:val="24"/>
        </w:rPr>
        <w:t>：</w:t>
      </w:r>
    </w:p>
    <w:p w14:paraId="2D64EFBE" w14:textId="1CB3C70C" w:rsidR="00B5294B" w:rsidRPr="000E1AC8"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w:t>
      </w:r>
      <w:r w:rsidRPr="000E1AC8">
        <w:rPr>
          <w:rFonts w:ascii="標楷體" w:eastAsia="標楷體" w:hAnsi="標楷體" w:hint="eastAsia"/>
          <w:sz w:val="24"/>
          <w:szCs w:val="24"/>
        </w:rPr>
        <w:t>傳</w:t>
      </w:r>
      <w:r>
        <w:rPr>
          <w:rFonts w:ascii="標楷體" w:eastAsia="標楷體" w:hAnsi="標楷體" w:hint="eastAsia"/>
          <w:sz w:val="24"/>
          <w:szCs w:val="24"/>
        </w:rPr>
        <w:t xml:space="preserve">    </w:t>
      </w:r>
      <w:r w:rsidRPr="000E1AC8">
        <w:rPr>
          <w:rFonts w:ascii="標楷體" w:eastAsia="標楷體" w:hAnsi="標楷體" w:hint="eastAsia"/>
          <w:sz w:val="24"/>
          <w:szCs w:val="24"/>
        </w:rPr>
        <w:t>真</w:t>
      </w:r>
      <w:r>
        <w:rPr>
          <w:rFonts w:ascii="標楷體" w:eastAsia="標楷體" w:hAnsi="標楷體" w:hint="eastAsia"/>
          <w:sz w:val="24"/>
          <w:szCs w:val="24"/>
        </w:rPr>
        <w:t>】</w:t>
      </w:r>
      <w:r w:rsidR="005413B7">
        <w:rPr>
          <w:rFonts w:ascii="標楷體" w:eastAsia="標楷體" w:hAnsi="標楷體" w:hint="eastAsia"/>
          <w:sz w:val="24"/>
          <w:szCs w:val="24"/>
        </w:rPr>
        <w:t>：</w:t>
      </w:r>
    </w:p>
    <w:p w14:paraId="144E11A3" w14:textId="66F19368" w:rsidR="00B5294B" w:rsidRPr="000E1AC8"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w:t>
      </w:r>
      <w:r>
        <w:rPr>
          <w:rFonts w:ascii="標楷體" w:eastAsia="標楷體" w:hAnsi="標楷體" w:hint="eastAsia"/>
          <w:sz w:val="24"/>
          <w:szCs w:val="24"/>
        </w:rPr>
        <w:t>信    箱</w:t>
      </w:r>
      <w:r w:rsidRPr="000E1AC8">
        <w:rPr>
          <w:rFonts w:ascii="標楷體" w:eastAsia="標楷體" w:hAnsi="標楷體" w:hint="eastAsia"/>
          <w:sz w:val="24"/>
          <w:szCs w:val="24"/>
        </w:rPr>
        <w:t>】</w:t>
      </w:r>
      <w:r w:rsidR="005413B7">
        <w:rPr>
          <w:rFonts w:ascii="標楷體" w:eastAsia="標楷體" w:hAnsi="標楷體" w:hint="eastAsia"/>
          <w:sz w:val="24"/>
          <w:szCs w:val="24"/>
        </w:rPr>
        <w:t>：</w:t>
      </w:r>
    </w:p>
    <w:p w14:paraId="120743E1" w14:textId="29A023C0" w:rsidR="00B5294B"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w:t>
      </w:r>
      <w:r>
        <w:rPr>
          <w:rFonts w:ascii="標楷體" w:eastAsia="標楷體" w:hAnsi="標楷體" w:hint="eastAsia"/>
          <w:sz w:val="24"/>
          <w:szCs w:val="24"/>
        </w:rPr>
        <w:t>出席人員名單</w:t>
      </w:r>
      <w:r w:rsidRPr="000E1AC8">
        <w:rPr>
          <w:rFonts w:ascii="標楷體" w:eastAsia="標楷體" w:hAnsi="標楷體" w:hint="eastAsia"/>
          <w:sz w:val="24"/>
          <w:szCs w:val="24"/>
        </w:rPr>
        <w:t>】</w:t>
      </w:r>
      <w:r w:rsidR="005413B7">
        <w:rPr>
          <w:rFonts w:ascii="標楷體" w:eastAsia="標楷體" w:hAnsi="標楷體" w:hint="eastAsia"/>
          <w:sz w:val="24"/>
          <w:szCs w:val="24"/>
          <w:u w:val="single"/>
        </w:rPr>
        <w:t>：</w:t>
      </w:r>
    </w:p>
    <w:p w14:paraId="3BC3C1EA" w14:textId="0F2D9D9B" w:rsidR="00B5294B" w:rsidRPr="000E1AC8"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【徵才職缺</w:t>
      </w:r>
      <w:r w:rsidRPr="000E1AC8">
        <w:rPr>
          <w:rFonts w:ascii="標楷體" w:eastAsia="標楷體" w:hAnsi="標楷體" w:hint="eastAsia"/>
          <w:sz w:val="24"/>
          <w:szCs w:val="24"/>
        </w:rPr>
        <w:t>】</w:t>
      </w:r>
      <w:r w:rsidR="00854361">
        <w:rPr>
          <w:rFonts w:ascii="標楷體" w:eastAsia="標楷體" w:hAnsi="標楷體" w:hint="eastAsia"/>
          <w:sz w:val="24"/>
          <w:szCs w:val="24"/>
        </w:rPr>
        <w:t>無</w:t>
      </w:r>
    </w:p>
    <w:p w14:paraId="5FF30A2B" w14:textId="77777777" w:rsidR="00B5294B"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【工作內容】</w:t>
      </w:r>
      <w:r>
        <w:rPr>
          <w:rFonts w:ascii="標楷體" w:eastAsia="標楷體" w:hAnsi="標楷體" w:hint="eastAsia"/>
          <w:sz w:val="24"/>
          <w:szCs w:val="24"/>
        </w:rPr>
        <w:t>(可自行增列)</w:t>
      </w:r>
    </w:p>
    <w:p w14:paraId="09D9FD80" w14:textId="77777777" w:rsidR="00B5294B"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1.</w:t>
      </w:r>
    </w:p>
    <w:p w14:paraId="0ADEBDDE" w14:textId="77777777" w:rsidR="00B5294B"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2.</w:t>
      </w:r>
    </w:p>
    <w:p w14:paraId="1E26A120"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 xml:space="preserve">  3.</w:t>
      </w:r>
    </w:p>
    <w:p w14:paraId="4B001A4C" w14:textId="5CEA771B" w:rsidR="00B5294B" w:rsidRPr="000E1AC8" w:rsidRDefault="00B5294B" w:rsidP="00B5294B">
      <w:pPr>
        <w:pStyle w:val="a4"/>
        <w:spacing w:line="400" w:lineRule="exact"/>
        <w:ind w:left="48" w:hangingChars="20" w:hanging="48"/>
        <w:rPr>
          <w:rFonts w:ascii="標楷體" w:eastAsia="標楷體" w:hAnsi="標楷體"/>
          <w:sz w:val="24"/>
          <w:szCs w:val="24"/>
        </w:rPr>
      </w:pPr>
      <w:proofErr w:type="gramStart"/>
      <w:r w:rsidRPr="000E1AC8">
        <w:rPr>
          <w:rFonts w:ascii="標楷體" w:eastAsia="標楷體" w:hAnsi="標楷體" w:hint="eastAsia"/>
          <w:sz w:val="24"/>
          <w:szCs w:val="24"/>
        </w:rPr>
        <w:t>【特殊資格要求】</w:t>
      </w:r>
      <w:r w:rsidR="005413B7" w:rsidRPr="000E1AC8">
        <w:rPr>
          <w:rFonts w:ascii="標楷體" w:eastAsia="標楷體" w:hAnsi="標楷體" w:hint="eastAsia"/>
          <w:sz w:val="24"/>
          <w:szCs w:val="24"/>
        </w:rPr>
        <w:t>□</w:t>
      </w:r>
      <w:r w:rsidRPr="000E1AC8">
        <w:rPr>
          <w:rFonts w:ascii="標楷體" w:eastAsia="標楷體" w:hAnsi="標楷體" w:hint="eastAsia"/>
          <w:sz w:val="24"/>
          <w:szCs w:val="24"/>
        </w:rPr>
        <w:t>否</w:t>
      </w:r>
      <w:proofErr w:type="gramEnd"/>
      <w:r w:rsidRPr="000E1AC8">
        <w:rPr>
          <w:rFonts w:ascii="標楷體" w:eastAsia="標楷體" w:hAnsi="標楷體" w:hint="eastAsia"/>
          <w:sz w:val="24"/>
          <w:szCs w:val="24"/>
        </w:rPr>
        <w:t xml:space="preserve">  □是，要求資格：</w:t>
      </w:r>
    </w:p>
    <w:p w14:paraId="5DFDAEFF"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【需求人數】</w:t>
      </w:r>
      <w:r w:rsidRPr="005E0C22">
        <w:rPr>
          <w:rFonts w:ascii="標楷體" w:eastAsia="標楷體" w:hAnsi="標楷體" w:hint="eastAsia"/>
          <w:sz w:val="24"/>
          <w:szCs w:val="24"/>
          <w:u w:val="single"/>
        </w:rPr>
        <w:t xml:space="preserve">   </w:t>
      </w:r>
      <w:r>
        <w:rPr>
          <w:rFonts w:ascii="標楷體" w:eastAsia="標楷體" w:hAnsi="標楷體" w:hint="eastAsia"/>
          <w:sz w:val="24"/>
          <w:szCs w:val="24"/>
        </w:rPr>
        <w:t>人</w:t>
      </w:r>
    </w:p>
    <w:p w14:paraId="682F6139" w14:textId="77777777" w:rsidR="00B5294B" w:rsidRPr="005E0C22" w:rsidRDefault="00B5294B" w:rsidP="00B5294B">
      <w:pPr>
        <w:pStyle w:val="a4"/>
        <w:spacing w:line="400" w:lineRule="exact"/>
        <w:ind w:left="48" w:hangingChars="20" w:hanging="48"/>
        <w:rPr>
          <w:rFonts w:ascii="標楷體" w:eastAsia="標楷體" w:hAnsi="標楷體"/>
          <w:sz w:val="24"/>
          <w:szCs w:val="24"/>
          <w:u w:val="single"/>
        </w:rPr>
      </w:pPr>
      <w:r w:rsidRPr="000E1AC8">
        <w:rPr>
          <w:rFonts w:ascii="標楷體" w:eastAsia="標楷體" w:hAnsi="標楷體" w:hint="eastAsia"/>
          <w:sz w:val="24"/>
          <w:szCs w:val="24"/>
        </w:rPr>
        <w:t>【工作地點】</w:t>
      </w:r>
    </w:p>
    <w:p w14:paraId="7CB1B9D2"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【徵才方式】□履歷自傳審核  □面談  □筆試，科目：</w:t>
      </w:r>
    </w:p>
    <w:p w14:paraId="49329FA1"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proofErr w:type="gramStart"/>
      <w:r>
        <w:rPr>
          <w:rFonts w:ascii="標楷體" w:eastAsia="標楷體" w:hAnsi="標楷體" w:hint="eastAsia"/>
          <w:sz w:val="24"/>
          <w:szCs w:val="24"/>
        </w:rPr>
        <w:t>【</w:t>
      </w:r>
      <w:r w:rsidRPr="00036208">
        <w:rPr>
          <w:rFonts w:ascii="標楷體" w:eastAsia="標楷體" w:hAnsi="標楷體" w:hint="eastAsia"/>
          <w:sz w:val="24"/>
          <w:szCs w:val="24"/>
        </w:rPr>
        <w:t>試</w:t>
      </w:r>
      <w:r>
        <w:rPr>
          <w:rFonts w:ascii="標楷體" w:eastAsia="標楷體" w:hAnsi="標楷體" w:hint="eastAsia"/>
          <w:sz w:val="24"/>
          <w:szCs w:val="24"/>
        </w:rPr>
        <w:t xml:space="preserve"> </w:t>
      </w:r>
      <w:r w:rsidRPr="00036208">
        <w:rPr>
          <w:rFonts w:ascii="標楷體" w:eastAsia="標楷體" w:hAnsi="標楷體" w:hint="eastAsia"/>
          <w:sz w:val="24"/>
          <w:szCs w:val="24"/>
        </w:rPr>
        <w:t>用</w:t>
      </w:r>
      <w:r>
        <w:rPr>
          <w:rFonts w:ascii="標楷體" w:eastAsia="標楷體" w:hAnsi="標楷體" w:hint="eastAsia"/>
          <w:sz w:val="24"/>
          <w:szCs w:val="24"/>
        </w:rPr>
        <w:t xml:space="preserve"> </w:t>
      </w:r>
      <w:r w:rsidRPr="00036208">
        <w:rPr>
          <w:rFonts w:ascii="標楷體" w:eastAsia="標楷體" w:hAnsi="標楷體" w:hint="eastAsia"/>
          <w:sz w:val="24"/>
          <w:szCs w:val="24"/>
        </w:rPr>
        <w:t>期】□否</w:t>
      </w:r>
      <w:proofErr w:type="gramEnd"/>
      <w:r w:rsidRPr="00036208">
        <w:rPr>
          <w:rFonts w:ascii="標楷體" w:eastAsia="標楷體" w:hAnsi="標楷體" w:hint="eastAsia"/>
          <w:sz w:val="24"/>
          <w:szCs w:val="24"/>
        </w:rPr>
        <w:t xml:space="preserve">  □是，試用</w:t>
      </w:r>
      <w:r w:rsidRPr="005E0C22">
        <w:rPr>
          <w:rFonts w:ascii="標楷體" w:eastAsia="標楷體" w:hAnsi="標楷體" w:hint="eastAsia"/>
          <w:sz w:val="24"/>
          <w:szCs w:val="24"/>
          <w:u w:val="single"/>
        </w:rPr>
        <w:t xml:space="preserve">   </w:t>
      </w:r>
      <w:proofErr w:type="gramStart"/>
      <w:r w:rsidRPr="00036208">
        <w:rPr>
          <w:rFonts w:ascii="標楷體" w:eastAsia="標楷體" w:hAnsi="標楷體" w:hint="eastAsia"/>
          <w:sz w:val="24"/>
          <w:szCs w:val="24"/>
        </w:rPr>
        <w:t>個</w:t>
      </w:r>
      <w:proofErr w:type="gramEnd"/>
      <w:r w:rsidRPr="00036208">
        <w:rPr>
          <w:rFonts w:ascii="標楷體" w:eastAsia="標楷體" w:hAnsi="標楷體" w:hint="eastAsia"/>
          <w:sz w:val="24"/>
          <w:szCs w:val="24"/>
        </w:rPr>
        <w:t>月</w:t>
      </w:r>
    </w:p>
    <w:p w14:paraId="3622C485" w14:textId="77777777" w:rsidR="00B5294B" w:rsidRPr="000E1AC8" w:rsidRDefault="00B5294B" w:rsidP="00B5294B">
      <w:pPr>
        <w:pStyle w:val="a4"/>
        <w:spacing w:line="400" w:lineRule="exact"/>
        <w:ind w:left="48" w:hangingChars="20" w:hanging="48"/>
        <w:rPr>
          <w:rFonts w:ascii="標楷體" w:eastAsia="標楷體" w:hAnsi="標楷體"/>
          <w:sz w:val="24"/>
          <w:szCs w:val="24"/>
        </w:rPr>
      </w:pPr>
      <w:proofErr w:type="gramStart"/>
      <w:r>
        <w:rPr>
          <w:rFonts w:ascii="標楷體" w:eastAsia="標楷體" w:hAnsi="標楷體" w:hint="eastAsia"/>
          <w:sz w:val="24"/>
          <w:szCs w:val="24"/>
        </w:rPr>
        <w:t>【</w:t>
      </w:r>
      <w:r w:rsidRPr="000E1AC8">
        <w:rPr>
          <w:rFonts w:ascii="標楷體" w:eastAsia="標楷體" w:hAnsi="標楷體" w:hint="eastAsia"/>
          <w:sz w:val="24"/>
          <w:szCs w:val="24"/>
        </w:rPr>
        <w:t>簽</w:t>
      </w:r>
      <w:r>
        <w:rPr>
          <w:rFonts w:ascii="標楷體" w:eastAsia="標楷體" w:hAnsi="標楷體" w:hint="eastAsia"/>
          <w:sz w:val="24"/>
          <w:szCs w:val="24"/>
        </w:rPr>
        <w:t xml:space="preserve">    </w:t>
      </w:r>
      <w:r w:rsidRPr="000E1AC8">
        <w:rPr>
          <w:rFonts w:ascii="標楷體" w:eastAsia="標楷體" w:hAnsi="標楷體" w:hint="eastAsia"/>
          <w:sz w:val="24"/>
          <w:szCs w:val="24"/>
        </w:rPr>
        <w:t>約】□否</w:t>
      </w:r>
      <w:proofErr w:type="gramEnd"/>
      <w:r w:rsidRPr="000E1AC8">
        <w:rPr>
          <w:rFonts w:ascii="標楷體" w:eastAsia="標楷體" w:hAnsi="標楷體" w:hint="eastAsia"/>
          <w:sz w:val="24"/>
          <w:szCs w:val="24"/>
        </w:rPr>
        <w:t xml:space="preserve">  □是，簽約</w:t>
      </w:r>
      <w:r w:rsidRPr="005E0C22">
        <w:rPr>
          <w:rFonts w:ascii="標楷體" w:eastAsia="標楷體" w:hAnsi="標楷體" w:hint="eastAsia"/>
          <w:sz w:val="24"/>
          <w:szCs w:val="24"/>
          <w:u w:val="single"/>
        </w:rPr>
        <w:t xml:space="preserve">   </w:t>
      </w:r>
      <w:r w:rsidRPr="000E1AC8">
        <w:rPr>
          <w:rFonts w:ascii="標楷體" w:eastAsia="標楷體" w:hAnsi="標楷體" w:hint="eastAsia"/>
          <w:sz w:val="24"/>
          <w:szCs w:val="24"/>
        </w:rPr>
        <w:t>年</w:t>
      </w:r>
    </w:p>
    <w:p w14:paraId="6EDA04C5" w14:textId="77777777" w:rsidR="00B5294B"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【待</w:t>
      </w:r>
      <w:r>
        <w:rPr>
          <w:rFonts w:ascii="標楷體" w:eastAsia="標楷體" w:hAnsi="標楷體" w:hint="eastAsia"/>
          <w:sz w:val="24"/>
          <w:szCs w:val="24"/>
        </w:rPr>
        <w:t xml:space="preserve">    </w:t>
      </w:r>
      <w:r w:rsidRPr="000E1AC8">
        <w:rPr>
          <w:rFonts w:ascii="標楷體" w:eastAsia="標楷體" w:hAnsi="標楷體" w:hint="eastAsia"/>
          <w:sz w:val="24"/>
          <w:szCs w:val="24"/>
        </w:rPr>
        <w:t>遇】大專畢業</w:t>
      </w:r>
      <w:r w:rsidRPr="00A32E46">
        <w:rPr>
          <w:rFonts w:ascii="標楷體" w:eastAsia="標楷體" w:hAnsi="標楷體" w:hint="eastAsia"/>
          <w:sz w:val="24"/>
          <w:szCs w:val="24"/>
          <w:u w:val="single"/>
        </w:rPr>
        <w:t xml:space="preserve">          </w:t>
      </w:r>
      <w:r w:rsidRPr="000E1AC8">
        <w:rPr>
          <w:rFonts w:ascii="標楷體" w:eastAsia="標楷體" w:hAnsi="標楷體" w:hint="eastAsia"/>
          <w:sz w:val="24"/>
          <w:szCs w:val="24"/>
        </w:rPr>
        <w:t>元</w:t>
      </w:r>
      <w:r>
        <w:rPr>
          <w:rFonts w:ascii="標楷體" w:eastAsia="標楷體" w:hAnsi="標楷體" w:hint="eastAsia"/>
          <w:sz w:val="24"/>
          <w:szCs w:val="24"/>
        </w:rPr>
        <w:t>/月；大學</w:t>
      </w:r>
      <w:r w:rsidRPr="000E1AC8">
        <w:rPr>
          <w:rFonts w:ascii="標楷體" w:eastAsia="標楷體" w:hAnsi="標楷體" w:hint="eastAsia"/>
          <w:sz w:val="24"/>
          <w:szCs w:val="24"/>
        </w:rPr>
        <w:t>畢業</w:t>
      </w:r>
      <w:r w:rsidRPr="00A32E46">
        <w:rPr>
          <w:rFonts w:ascii="標楷體" w:eastAsia="標楷體" w:hAnsi="標楷體" w:hint="eastAsia"/>
          <w:sz w:val="24"/>
          <w:szCs w:val="24"/>
          <w:u w:val="single"/>
        </w:rPr>
        <w:t xml:space="preserve">          </w:t>
      </w:r>
      <w:r w:rsidRPr="000E1AC8">
        <w:rPr>
          <w:rFonts w:ascii="標楷體" w:eastAsia="標楷體" w:hAnsi="標楷體" w:hint="eastAsia"/>
          <w:sz w:val="24"/>
          <w:szCs w:val="24"/>
        </w:rPr>
        <w:t>元</w:t>
      </w:r>
      <w:r>
        <w:rPr>
          <w:rFonts w:ascii="標楷體" w:eastAsia="標楷體" w:hAnsi="標楷體" w:hint="eastAsia"/>
          <w:sz w:val="24"/>
          <w:szCs w:val="24"/>
        </w:rPr>
        <w:t>/月</w:t>
      </w:r>
    </w:p>
    <w:p w14:paraId="3CF5ED55" w14:textId="77777777" w:rsidR="00B5294B" w:rsidRDefault="00B5294B" w:rsidP="00B5294B">
      <w:pPr>
        <w:pStyle w:val="a4"/>
        <w:spacing w:line="400" w:lineRule="exact"/>
        <w:rPr>
          <w:rFonts w:ascii="標楷體" w:eastAsia="標楷體" w:hAnsi="標楷體"/>
          <w:b/>
          <w:sz w:val="28"/>
          <w:szCs w:val="24"/>
          <w:u w:val="single"/>
          <w:shd w:val="clear" w:color="auto" w:fill="FFD966"/>
        </w:rPr>
      </w:pPr>
      <w:r w:rsidRPr="00E37523">
        <w:rPr>
          <w:rFonts w:ascii="標楷體" w:eastAsia="標楷體" w:hAnsi="標楷體" w:hint="eastAsia"/>
          <w:b/>
          <w:sz w:val="28"/>
          <w:szCs w:val="24"/>
          <w:u w:val="single"/>
          <w:shd w:val="clear" w:color="auto" w:fill="FFD966"/>
        </w:rPr>
        <w:t>此欄位務必填寫「金額範圍」</w:t>
      </w:r>
      <w:r>
        <w:rPr>
          <w:rFonts w:ascii="標楷體" w:eastAsia="標楷體" w:hAnsi="標楷體" w:hint="eastAsia"/>
          <w:b/>
          <w:sz w:val="28"/>
          <w:szCs w:val="24"/>
          <w:u w:val="single"/>
          <w:shd w:val="clear" w:color="auto" w:fill="FFD966"/>
        </w:rPr>
        <w:t>，且依照勞基法薪資規定</w:t>
      </w:r>
      <w:r w:rsidRPr="00E37523">
        <w:rPr>
          <w:rFonts w:ascii="標楷體" w:eastAsia="標楷體" w:hAnsi="標楷體" w:hint="eastAsia"/>
          <w:b/>
          <w:sz w:val="28"/>
          <w:szCs w:val="24"/>
          <w:u w:val="single"/>
          <w:shd w:val="clear" w:color="auto" w:fill="FFD966"/>
        </w:rPr>
        <w:t>，未填寫則</w:t>
      </w:r>
      <w:r>
        <w:rPr>
          <w:rFonts w:ascii="標楷體" w:eastAsia="標楷體" w:hAnsi="標楷體" w:hint="eastAsia"/>
          <w:b/>
          <w:sz w:val="28"/>
          <w:szCs w:val="24"/>
          <w:u w:val="single"/>
          <w:shd w:val="clear" w:color="auto" w:fill="FFD966"/>
        </w:rPr>
        <w:t>不予報名</w:t>
      </w:r>
      <w:r w:rsidRPr="00E37523">
        <w:rPr>
          <w:rFonts w:ascii="標楷體" w:eastAsia="標楷體" w:hAnsi="標楷體" w:hint="eastAsia"/>
          <w:b/>
          <w:sz w:val="28"/>
          <w:szCs w:val="24"/>
          <w:u w:val="single"/>
          <w:shd w:val="clear" w:color="auto" w:fill="FFD966"/>
        </w:rPr>
        <w:t>!</w:t>
      </w:r>
    </w:p>
    <w:p w14:paraId="419EA1C8" w14:textId="005D4E6E" w:rsidR="00B5294B" w:rsidRPr="00FE52E6" w:rsidRDefault="00B5294B" w:rsidP="00B5294B">
      <w:pPr>
        <w:pStyle w:val="a4"/>
        <w:spacing w:line="400" w:lineRule="exact"/>
        <w:ind w:left="48" w:hangingChars="20" w:hanging="48"/>
        <w:rPr>
          <w:rFonts w:ascii="標楷體" w:eastAsia="標楷體" w:hAnsi="標楷體"/>
          <w:sz w:val="24"/>
          <w:szCs w:val="24"/>
          <w:u w:val="single"/>
        </w:rPr>
      </w:pPr>
      <w:r w:rsidRPr="00FE52E6">
        <w:rPr>
          <w:rFonts w:ascii="標楷體" w:eastAsia="標楷體" w:hAnsi="標楷體" w:hint="eastAsia"/>
          <w:sz w:val="24"/>
          <w:szCs w:val="24"/>
          <w:u w:val="single"/>
        </w:rPr>
        <w:t>※</w:t>
      </w:r>
      <w:r w:rsidRPr="00264D2D">
        <w:rPr>
          <w:rFonts w:ascii="標楷體" w:eastAsia="標楷體" w:hAnsi="標楷體"/>
          <w:sz w:val="24"/>
          <w:szCs w:val="24"/>
          <w:u w:val="single"/>
        </w:rPr>
        <w:t>自11</w:t>
      </w:r>
      <w:r w:rsidR="00CD3D96">
        <w:rPr>
          <w:rFonts w:ascii="標楷體" w:eastAsia="標楷體" w:hAnsi="標楷體"/>
          <w:sz w:val="24"/>
          <w:szCs w:val="24"/>
          <w:u w:val="single"/>
        </w:rPr>
        <w:t>3</w:t>
      </w:r>
      <w:r w:rsidRPr="00264D2D">
        <w:rPr>
          <w:rFonts w:ascii="標楷體" w:eastAsia="標楷體" w:hAnsi="標楷體"/>
          <w:sz w:val="24"/>
          <w:szCs w:val="24"/>
          <w:u w:val="single"/>
        </w:rPr>
        <w:t>年1月1日起實施，每月基本工資調整為</w:t>
      </w:r>
      <w:r>
        <w:rPr>
          <w:rFonts w:ascii="標楷體" w:eastAsia="標楷體" w:hAnsi="標楷體" w:hint="eastAsia"/>
          <w:sz w:val="24"/>
          <w:szCs w:val="24"/>
          <w:u w:val="single"/>
        </w:rPr>
        <w:t>新臺幣(以下同)</w:t>
      </w:r>
      <w:r w:rsidRPr="00264D2D">
        <w:rPr>
          <w:rFonts w:ascii="標楷體" w:eastAsia="標楷體" w:hAnsi="標楷體"/>
          <w:sz w:val="24"/>
          <w:szCs w:val="24"/>
          <w:u w:val="single"/>
        </w:rPr>
        <w:t>2</w:t>
      </w:r>
      <w:r>
        <w:rPr>
          <w:rFonts w:ascii="標楷體" w:eastAsia="標楷體" w:hAnsi="標楷體" w:hint="eastAsia"/>
          <w:sz w:val="24"/>
          <w:szCs w:val="24"/>
          <w:u w:val="single"/>
        </w:rPr>
        <w:t>萬</w:t>
      </w:r>
      <w:r w:rsidR="005413B7">
        <w:rPr>
          <w:rFonts w:ascii="標楷體" w:eastAsia="標楷體" w:hAnsi="標楷體" w:hint="eastAsia"/>
          <w:sz w:val="24"/>
          <w:szCs w:val="24"/>
          <w:u w:val="single"/>
        </w:rPr>
        <w:t>7</w:t>
      </w:r>
      <w:r w:rsidRPr="00264D2D">
        <w:rPr>
          <w:rFonts w:ascii="標楷體" w:eastAsia="標楷體" w:hAnsi="標楷體"/>
          <w:sz w:val="24"/>
          <w:szCs w:val="24"/>
          <w:u w:val="single"/>
        </w:rPr>
        <w:t>,</w:t>
      </w:r>
      <w:r w:rsidR="005413B7">
        <w:rPr>
          <w:rFonts w:ascii="標楷體" w:eastAsia="標楷體" w:hAnsi="標楷體"/>
          <w:sz w:val="24"/>
          <w:szCs w:val="24"/>
          <w:u w:val="single"/>
        </w:rPr>
        <w:t>47</w:t>
      </w:r>
      <w:r w:rsidRPr="00264D2D">
        <w:rPr>
          <w:rFonts w:ascii="標楷體" w:eastAsia="標楷體" w:hAnsi="標楷體"/>
          <w:sz w:val="24"/>
          <w:szCs w:val="24"/>
          <w:u w:val="single"/>
        </w:rPr>
        <w:t>0元，每小時基本工資調整為1</w:t>
      </w:r>
      <w:r w:rsidR="005413B7">
        <w:rPr>
          <w:rFonts w:ascii="標楷體" w:eastAsia="標楷體" w:hAnsi="標楷體"/>
          <w:sz w:val="24"/>
          <w:szCs w:val="24"/>
          <w:u w:val="single"/>
        </w:rPr>
        <w:t>83</w:t>
      </w:r>
      <w:r w:rsidRPr="00264D2D">
        <w:rPr>
          <w:rFonts w:ascii="標楷體" w:eastAsia="標楷體" w:hAnsi="標楷體"/>
          <w:sz w:val="24"/>
          <w:szCs w:val="24"/>
          <w:u w:val="single"/>
        </w:rPr>
        <w:t>元。</w:t>
      </w:r>
    </w:p>
    <w:p w14:paraId="7DB14F91" w14:textId="77777777" w:rsidR="00B5294B" w:rsidRDefault="00B5294B" w:rsidP="00B5294B">
      <w:pPr>
        <w:pStyle w:val="a4"/>
        <w:spacing w:line="400" w:lineRule="exact"/>
        <w:ind w:left="48" w:hangingChars="20" w:hanging="48"/>
        <w:rPr>
          <w:rFonts w:ascii="標楷體" w:eastAsia="標楷體" w:hAnsi="標楷體"/>
          <w:sz w:val="24"/>
          <w:szCs w:val="24"/>
        </w:rPr>
      </w:pPr>
      <w:r w:rsidRPr="000E1AC8">
        <w:rPr>
          <w:rFonts w:ascii="標楷體" w:eastAsia="標楷體" w:hAnsi="標楷體" w:hint="eastAsia"/>
          <w:sz w:val="24"/>
          <w:szCs w:val="24"/>
        </w:rPr>
        <w:t>【福</w:t>
      </w:r>
      <w:r>
        <w:rPr>
          <w:rFonts w:ascii="標楷體" w:eastAsia="標楷體" w:hAnsi="標楷體" w:hint="eastAsia"/>
          <w:sz w:val="24"/>
          <w:szCs w:val="24"/>
        </w:rPr>
        <w:t xml:space="preserve">    </w:t>
      </w:r>
      <w:r w:rsidRPr="000E1AC8">
        <w:rPr>
          <w:rFonts w:ascii="標楷體" w:eastAsia="標楷體" w:hAnsi="標楷體" w:hint="eastAsia"/>
          <w:sz w:val="24"/>
          <w:szCs w:val="24"/>
        </w:rPr>
        <w:t>利】</w:t>
      </w:r>
      <w:r>
        <w:rPr>
          <w:rFonts w:ascii="標楷體" w:eastAsia="標楷體" w:hAnsi="標楷體" w:hint="eastAsia"/>
          <w:sz w:val="24"/>
          <w:szCs w:val="24"/>
        </w:rPr>
        <w:t>(</w:t>
      </w:r>
      <w:r w:rsidRPr="000E1AC8">
        <w:rPr>
          <w:rFonts w:ascii="標楷體" w:eastAsia="標楷體" w:hAnsi="標楷體" w:hint="eastAsia"/>
          <w:sz w:val="24"/>
          <w:szCs w:val="24"/>
        </w:rPr>
        <w:t>年終獎金、員工旅遊等等</w:t>
      </w:r>
      <w:r>
        <w:rPr>
          <w:rFonts w:ascii="標楷體" w:eastAsia="標楷體" w:hAnsi="標楷體" w:hint="eastAsia"/>
          <w:sz w:val="24"/>
          <w:szCs w:val="24"/>
        </w:rPr>
        <w:t>)</w:t>
      </w:r>
    </w:p>
    <w:p w14:paraId="16466CAF" w14:textId="4EE354CD" w:rsidR="00B5294B" w:rsidRDefault="00B5294B" w:rsidP="00B5294B">
      <w:pPr>
        <w:pStyle w:val="a4"/>
        <w:spacing w:line="400" w:lineRule="exact"/>
        <w:ind w:left="48" w:hangingChars="20" w:hanging="48"/>
        <w:rPr>
          <w:rFonts w:ascii="標楷體" w:eastAsia="標楷體" w:hAnsi="標楷體"/>
          <w:sz w:val="24"/>
          <w:szCs w:val="24"/>
        </w:rPr>
      </w:pPr>
      <w:r>
        <w:rPr>
          <w:rFonts w:ascii="標楷體" w:eastAsia="標楷體" w:hAnsi="標楷體" w:hint="eastAsia"/>
          <w:sz w:val="24"/>
          <w:szCs w:val="24"/>
        </w:rPr>
        <w:t>【提供抽獎禮物】</w:t>
      </w:r>
      <w:r w:rsidR="00704AC7" w:rsidRPr="00590EEA">
        <w:rPr>
          <w:rFonts w:ascii="標楷體" w:eastAsia="標楷體" w:hAnsi="標楷體"/>
          <w:b/>
          <w:bCs/>
          <w:color w:val="FF0000"/>
          <w:sz w:val="24"/>
          <w:szCs w:val="24"/>
          <w:highlight w:val="yellow"/>
          <w:u w:val="single"/>
        </w:rPr>
        <w:t>3</w:t>
      </w:r>
      <w:r w:rsidRPr="00590EEA">
        <w:rPr>
          <w:rFonts w:ascii="標楷體" w:eastAsia="標楷體" w:hAnsi="標楷體" w:hint="eastAsia"/>
          <w:b/>
          <w:bCs/>
          <w:color w:val="FF0000"/>
          <w:sz w:val="24"/>
          <w:szCs w:val="24"/>
          <w:highlight w:val="yellow"/>
          <w:u w:val="single"/>
        </w:rPr>
        <w:t xml:space="preserve"> </w:t>
      </w:r>
      <w:r w:rsidRPr="00590EEA">
        <w:rPr>
          <w:rFonts w:ascii="標楷體" w:eastAsia="標楷體" w:hAnsi="標楷體" w:hint="eastAsia"/>
          <w:b/>
          <w:bCs/>
          <w:color w:val="FF0000"/>
          <w:sz w:val="24"/>
          <w:szCs w:val="24"/>
          <w:highlight w:val="yellow"/>
        </w:rPr>
        <w:t>份</w:t>
      </w:r>
      <w:r>
        <w:rPr>
          <w:rFonts w:ascii="標楷體" w:eastAsia="標楷體" w:hAnsi="標楷體" w:hint="eastAsia"/>
          <w:sz w:val="24"/>
          <w:szCs w:val="24"/>
        </w:rPr>
        <w:t>(</w:t>
      </w:r>
      <w:r w:rsidR="00704AC7">
        <w:rPr>
          <w:rFonts w:ascii="標楷體" w:eastAsia="標楷體" w:hAnsi="標楷體" w:hint="eastAsia"/>
          <w:sz w:val="24"/>
          <w:szCs w:val="24"/>
        </w:rPr>
        <w:t>請</w:t>
      </w:r>
      <w:r>
        <w:rPr>
          <w:rFonts w:ascii="標楷體" w:eastAsia="標楷體" w:hAnsi="標楷體" w:hint="eastAsia"/>
          <w:sz w:val="24"/>
          <w:szCs w:val="24"/>
        </w:rPr>
        <w:t>參展企業機構</w:t>
      </w:r>
      <w:r w:rsidR="00704AC7">
        <w:rPr>
          <w:rFonts w:ascii="標楷體" w:eastAsia="標楷體" w:hAnsi="標楷體" w:hint="eastAsia"/>
          <w:sz w:val="24"/>
          <w:szCs w:val="24"/>
        </w:rPr>
        <w:t>協助</w:t>
      </w:r>
      <w:r>
        <w:rPr>
          <w:rFonts w:ascii="標楷體" w:eastAsia="標楷體" w:hAnsi="標楷體" w:hint="eastAsia"/>
          <w:sz w:val="24"/>
          <w:szCs w:val="24"/>
        </w:rPr>
        <w:t>提供</w:t>
      </w:r>
      <w:r w:rsidR="00704AC7">
        <w:rPr>
          <w:rFonts w:ascii="標楷體" w:eastAsia="標楷體" w:hAnsi="標楷體" w:hint="eastAsia"/>
          <w:sz w:val="24"/>
          <w:szCs w:val="24"/>
        </w:rPr>
        <w:t>獎品，活動中會辦理抽獎活動，提高學</w:t>
      </w:r>
      <w:r>
        <w:rPr>
          <w:rFonts w:ascii="標楷體" w:eastAsia="標楷體" w:hAnsi="標楷體" w:hint="eastAsia"/>
          <w:sz w:val="24"/>
          <w:szCs w:val="24"/>
        </w:rPr>
        <w:t>生</w:t>
      </w:r>
      <w:r w:rsidR="00704AC7">
        <w:rPr>
          <w:rFonts w:ascii="標楷體" w:eastAsia="標楷體" w:hAnsi="標楷體" w:hint="eastAsia"/>
          <w:sz w:val="24"/>
          <w:szCs w:val="24"/>
        </w:rPr>
        <w:t>參加意願</w:t>
      </w:r>
      <w:r>
        <w:rPr>
          <w:rFonts w:ascii="標楷體" w:eastAsia="標楷體" w:hAnsi="標楷體" w:hint="eastAsia"/>
          <w:sz w:val="24"/>
          <w:szCs w:val="24"/>
        </w:rPr>
        <w:t>)</w:t>
      </w: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5"/>
      </w:tblGrid>
      <w:tr w:rsidR="00B5294B" w:rsidRPr="00E37523" w14:paraId="4DBB3127" w14:textId="77777777">
        <w:trPr>
          <w:jc w:val="center"/>
        </w:trPr>
        <w:tc>
          <w:tcPr>
            <w:tcW w:w="10755" w:type="dxa"/>
            <w:shd w:val="clear" w:color="auto" w:fill="F4B083"/>
          </w:tcPr>
          <w:p w14:paraId="26C4248E" w14:textId="77777777" w:rsidR="00B5294B" w:rsidRPr="00E37523" w:rsidRDefault="00B5294B">
            <w:pPr>
              <w:pStyle w:val="a4"/>
              <w:spacing w:line="400" w:lineRule="exact"/>
              <w:jc w:val="center"/>
              <w:rPr>
                <w:rFonts w:ascii="標楷體" w:eastAsia="標楷體" w:hAnsi="標楷體"/>
                <w:b/>
                <w:sz w:val="28"/>
                <w:szCs w:val="24"/>
              </w:rPr>
            </w:pPr>
            <w:r w:rsidRPr="00E37523">
              <w:rPr>
                <w:rFonts w:ascii="標楷體" w:eastAsia="標楷體" w:hAnsi="標楷體" w:hint="eastAsia"/>
                <w:b/>
                <w:sz w:val="28"/>
                <w:szCs w:val="24"/>
              </w:rPr>
              <w:t xml:space="preserve">報 名 </w:t>
            </w:r>
            <w:r>
              <w:rPr>
                <w:rFonts w:ascii="標楷體" w:eastAsia="標楷體" w:hAnsi="標楷體" w:hint="eastAsia"/>
                <w:b/>
                <w:sz w:val="28"/>
                <w:szCs w:val="24"/>
              </w:rPr>
              <w:t>須 知</w:t>
            </w:r>
          </w:p>
        </w:tc>
      </w:tr>
      <w:tr w:rsidR="00B5294B" w:rsidRPr="00E37523" w14:paraId="2D399140" w14:textId="77777777">
        <w:trPr>
          <w:trHeight w:val="2020"/>
          <w:jc w:val="center"/>
        </w:trPr>
        <w:tc>
          <w:tcPr>
            <w:tcW w:w="10755" w:type="dxa"/>
            <w:shd w:val="clear" w:color="auto" w:fill="auto"/>
          </w:tcPr>
          <w:p w14:paraId="21598FA5" w14:textId="6168678A" w:rsidR="00B5294B" w:rsidRDefault="00B5294B">
            <w:pPr>
              <w:pStyle w:val="a4"/>
              <w:numPr>
                <w:ilvl w:val="0"/>
                <w:numId w:val="30"/>
              </w:numPr>
              <w:tabs>
                <w:tab w:val="clear" w:pos="4153"/>
                <w:tab w:val="center" w:pos="283"/>
              </w:tabs>
              <w:adjustRightInd w:val="0"/>
              <w:snapToGrid/>
              <w:spacing w:line="400" w:lineRule="exact"/>
              <w:textAlignment w:val="baseline"/>
              <w:rPr>
                <w:rFonts w:ascii="標楷體" w:eastAsia="標楷體" w:hAnsi="標楷體" w:cs="新細明體"/>
                <w:kern w:val="0"/>
                <w:sz w:val="24"/>
                <w:szCs w:val="24"/>
              </w:rPr>
            </w:pPr>
            <w:r w:rsidRPr="00905A19">
              <w:rPr>
                <w:rFonts w:ascii="標楷體" w:eastAsia="標楷體" w:hAnsi="標楷體" w:cs="新細明體" w:hint="eastAsia"/>
                <w:kern w:val="0"/>
                <w:sz w:val="24"/>
                <w:szCs w:val="24"/>
              </w:rPr>
              <w:t>活動場地及清潔費用等</w:t>
            </w:r>
            <w:r w:rsidRPr="00D34D8F">
              <w:rPr>
                <w:rFonts w:ascii="標楷體" w:eastAsia="標楷體" w:hAnsi="標楷體" w:cs="新細明體" w:hint="eastAsia"/>
                <w:b/>
                <w:kern w:val="0"/>
                <w:sz w:val="24"/>
                <w:szCs w:val="24"/>
                <w:u w:val="single"/>
                <w:shd w:val="pct15" w:color="auto" w:fill="FFFFFF"/>
              </w:rPr>
              <w:t>將由本校支付</w:t>
            </w:r>
            <w:r w:rsidRPr="00905A19">
              <w:rPr>
                <w:rFonts w:ascii="標楷體" w:eastAsia="標楷體" w:hAnsi="標楷體" w:cs="新細明體" w:hint="eastAsia"/>
                <w:kern w:val="0"/>
                <w:sz w:val="24"/>
                <w:szCs w:val="24"/>
              </w:rPr>
              <w:t>，各企業機構需準備禮物(</w:t>
            </w:r>
            <w:r w:rsidR="00590EEA">
              <w:rPr>
                <w:rFonts w:ascii="標楷體" w:eastAsia="標楷體" w:hAnsi="標楷體" w:cs="新細明體" w:hint="eastAsia"/>
                <w:kern w:val="0"/>
                <w:sz w:val="24"/>
                <w:szCs w:val="24"/>
              </w:rPr>
              <w:t>至少3份</w:t>
            </w:r>
            <w:r w:rsidRPr="00905A19">
              <w:rPr>
                <w:rFonts w:ascii="標楷體" w:eastAsia="標楷體" w:hAnsi="標楷體" w:cs="新細明體" w:hint="eastAsia"/>
                <w:kern w:val="0"/>
                <w:sz w:val="24"/>
                <w:szCs w:val="24"/>
              </w:rPr>
              <w:t>)提供學生抽獎，惟場地空間有限，請儘早報名，以免向隅。</w:t>
            </w:r>
          </w:p>
          <w:p w14:paraId="03E864B1" w14:textId="35FFF611" w:rsidR="00B5294B" w:rsidRPr="00905A19" w:rsidRDefault="00B5294B">
            <w:pPr>
              <w:pStyle w:val="a4"/>
              <w:numPr>
                <w:ilvl w:val="0"/>
                <w:numId w:val="30"/>
              </w:numPr>
              <w:tabs>
                <w:tab w:val="clear" w:pos="4153"/>
                <w:tab w:val="center" w:pos="283"/>
              </w:tabs>
              <w:adjustRightInd w:val="0"/>
              <w:snapToGrid/>
              <w:spacing w:line="400" w:lineRule="exact"/>
              <w:textAlignment w:val="baseline"/>
              <w:rPr>
                <w:rFonts w:ascii="標楷體" w:eastAsia="標楷體" w:hAnsi="標楷體"/>
                <w:sz w:val="24"/>
                <w:szCs w:val="24"/>
              </w:rPr>
            </w:pPr>
            <w:r w:rsidRPr="00905A19">
              <w:rPr>
                <w:rFonts w:ascii="標楷體" w:eastAsia="標楷體" w:hAnsi="標楷體" w:hint="eastAsia"/>
                <w:sz w:val="24"/>
                <w:szCs w:val="24"/>
              </w:rPr>
              <w:t>敬請務必於</w:t>
            </w:r>
            <w:r w:rsidRPr="0002718C">
              <w:rPr>
                <w:rFonts w:ascii="標楷體" w:eastAsia="標楷體" w:hAnsi="標楷體" w:hint="eastAsia"/>
                <w:b/>
                <w:bCs/>
                <w:color w:val="FF0000"/>
                <w:sz w:val="24"/>
                <w:szCs w:val="24"/>
                <w:u w:val="single"/>
                <w:shd w:val="pct15" w:color="auto" w:fill="FFFFFF"/>
              </w:rPr>
              <w:t>11</w:t>
            </w:r>
            <w:r w:rsidR="00590EEA">
              <w:rPr>
                <w:rFonts w:ascii="標楷體" w:eastAsia="標楷體" w:hAnsi="標楷體"/>
                <w:b/>
                <w:bCs/>
                <w:color w:val="FF0000"/>
                <w:sz w:val="24"/>
                <w:szCs w:val="24"/>
                <w:u w:val="single"/>
                <w:shd w:val="pct15" w:color="auto" w:fill="FFFFFF"/>
              </w:rPr>
              <w:t>3</w:t>
            </w:r>
            <w:r w:rsidRPr="0002718C">
              <w:rPr>
                <w:rFonts w:ascii="標楷體" w:eastAsia="標楷體" w:hAnsi="標楷體" w:hint="eastAsia"/>
                <w:b/>
                <w:bCs/>
                <w:color w:val="FF0000"/>
                <w:sz w:val="24"/>
                <w:szCs w:val="24"/>
                <w:u w:val="single"/>
                <w:shd w:val="pct15" w:color="auto" w:fill="FFFFFF"/>
              </w:rPr>
              <w:t>/</w:t>
            </w:r>
            <w:r>
              <w:rPr>
                <w:rFonts w:ascii="標楷體" w:eastAsia="標楷體" w:hAnsi="標楷體" w:hint="eastAsia"/>
                <w:b/>
                <w:bCs/>
                <w:color w:val="FF0000"/>
                <w:sz w:val="24"/>
                <w:szCs w:val="24"/>
                <w:u w:val="single"/>
                <w:shd w:val="pct15" w:color="auto" w:fill="FFFFFF"/>
              </w:rPr>
              <w:t>03/</w:t>
            </w:r>
            <w:r w:rsidR="00D34A7D">
              <w:rPr>
                <w:rFonts w:ascii="標楷體" w:eastAsia="標楷體" w:hAnsi="標楷體"/>
                <w:b/>
                <w:bCs/>
                <w:color w:val="FF0000"/>
                <w:sz w:val="24"/>
                <w:szCs w:val="24"/>
                <w:u w:val="single"/>
                <w:shd w:val="pct15" w:color="auto" w:fill="FFFFFF"/>
              </w:rPr>
              <w:t>01</w:t>
            </w:r>
            <w:r w:rsidRPr="00A27DE9">
              <w:rPr>
                <w:rFonts w:ascii="標楷體" w:eastAsia="標楷體" w:hAnsi="標楷體" w:hint="eastAsia"/>
                <w:b/>
                <w:bCs/>
                <w:color w:val="FF0000"/>
                <w:sz w:val="24"/>
                <w:szCs w:val="24"/>
                <w:u w:val="single"/>
                <w:shd w:val="pct15" w:color="auto" w:fill="FFFFFF"/>
              </w:rPr>
              <w:t>(</w:t>
            </w:r>
            <w:r w:rsidR="00590EEA">
              <w:rPr>
                <w:rFonts w:ascii="標楷體" w:eastAsia="標楷體" w:hAnsi="標楷體" w:hint="eastAsia"/>
                <w:b/>
                <w:bCs/>
                <w:color w:val="FF0000"/>
                <w:sz w:val="24"/>
                <w:szCs w:val="24"/>
                <w:u w:val="single"/>
                <w:shd w:val="pct15" w:color="auto" w:fill="FFFFFF"/>
              </w:rPr>
              <w:t>三</w:t>
            </w:r>
            <w:r w:rsidRPr="00A27DE9">
              <w:rPr>
                <w:rFonts w:ascii="標楷體" w:eastAsia="標楷體" w:hAnsi="標楷體" w:hint="eastAsia"/>
                <w:b/>
                <w:bCs/>
                <w:color w:val="FF0000"/>
                <w:sz w:val="24"/>
                <w:szCs w:val="24"/>
                <w:u w:val="single"/>
                <w:shd w:val="pct15" w:color="auto" w:fill="FFFFFF"/>
              </w:rPr>
              <w:t>)</w:t>
            </w:r>
            <w:r w:rsidRPr="0002718C">
              <w:rPr>
                <w:rFonts w:ascii="標楷體" w:eastAsia="標楷體" w:hAnsi="標楷體" w:hint="eastAsia"/>
                <w:b/>
                <w:bCs/>
                <w:color w:val="FF0000"/>
                <w:sz w:val="24"/>
                <w:szCs w:val="24"/>
                <w:u w:val="single"/>
                <w:shd w:val="pct15" w:color="auto" w:fill="FFFFFF"/>
              </w:rPr>
              <w:t>前</w:t>
            </w:r>
            <w:r w:rsidRPr="00905A19">
              <w:rPr>
                <w:rFonts w:ascii="標楷體" w:eastAsia="標楷體" w:hAnsi="標楷體" w:hint="eastAsia"/>
                <w:sz w:val="24"/>
                <w:szCs w:val="24"/>
              </w:rPr>
              <w:t>寄至信箱</w:t>
            </w:r>
            <w:r w:rsidR="00590EEA">
              <w:rPr>
                <w:rFonts w:ascii="標楷體" w:eastAsia="標楷體" w:hAnsi="標楷體" w:hint="eastAsia"/>
                <w:sz w:val="24"/>
                <w:szCs w:val="24"/>
              </w:rPr>
              <w:t>：</w:t>
            </w:r>
            <w:r w:rsidR="00590EEA" w:rsidRPr="00590EEA">
              <w:rPr>
                <w:rFonts w:ascii="標楷體" w:eastAsia="標楷體" w:hAnsi="標楷體"/>
                <w:sz w:val="24"/>
                <w:szCs w:val="24"/>
              </w:rPr>
              <w:t>liu5959@g.</w:t>
            </w:r>
            <w:r w:rsidR="00E064F2">
              <w:rPr>
                <w:rFonts w:ascii="標楷體" w:eastAsia="標楷體" w:hAnsi="標楷體"/>
                <w:sz w:val="24"/>
                <w:szCs w:val="24"/>
              </w:rPr>
              <w:t>ukn</w:t>
            </w:r>
            <w:r w:rsidR="00590EEA" w:rsidRPr="00590EEA">
              <w:rPr>
                <w:rFonts w:ascii="標楷體" w:eastAsia="標楷體" w:hAnsi="標楷體"/>
                <w:sz w:val="24"/>
                <w:szCs w:val="24"/>
              </w:rPr>
              <w:t>.edu.tw</w:t>
            </w:r>
            <w:r w:rsidRPr="00905A19">
              <w:rPr>
                <w:rFonts w:ascii="標楷體" w:eastAsia="標楷體" w:hAnsi="標楷體" w:hint="eastAsia"/>
                <w:sz w:val="24"/>
                <w:szCs w:val="24"/>
              </w:rPr>
              <w:t>進行報名，</w:t>
            </w:r>
            <w:r w:rsidRPr="00905A19">
              <w:rPr>
                <w:rFonts w:ascii="標楷體" w:eastAsia="標楷體" w:hAnsi="標楷體" w:hint="eastAsia"/>
                <w:sz w:val="24"/>
                <w:szCs w:val="24"/>
                <w:u w:val="single"/>
                <w:shd w:val="pct15" w:color="auto" w:fill="FFFFFF"/>
              </w:rPr>
              <w:t>檔案務必繳交</w:t>
            </w:r>
            <w:r w:rsidRPr="00905A19">
              <w:rPr>
                <w:rFonts w:ascii="標楷體" w:eastAsia="標楷體" w:hAnsi="標楷體" w:hint="eastAsia"/>
                <w:b/>
                <w:sz w:val="24"/>
                <w:szCs w:val="24"/>
                <w:u w:val="single"/>
                <w:shd w:val="pct15" w:color="auto" w:fill="FFFFFF"/>
              </w:rPr>
              <w:t>word檔</w:t>
            </w:r>
            <w:r w:rsidRPr="00905A19">
              <w:rPr>
                <w:rFonts w:ascii="標楷體" w:eastAsia="標楷體" w:hAnsi="標楷體" w:hint="eastAsia"/>
                <w:sz w:val="24"/>
                <w:szCs w:val="24"/>
                <w:u w:val="single"/>
                <w:shd w:val="pct15" w:color="auto" w:fill="FFFFFF"/>
              </w:rPr>
              <w:t xml:space="preserve"> (逾期將不受理)</w:t>
            </w:r>
            <w:r w:rsidRPr="00905A19">
              <w:rPr>
                <w:rFonts w:ascii="標楷體" w:eastAsia="標楷體" w:hAnsi="標楷體" w:hint="eastAsia"/>
                <w:sz w:val="24"/>
                <w:szCs w:val="24"/>
              </w:rPr>
              <w:t>。</w:t>
            </w:r>
          </w:p>
          <w:p w14:paraId="056B932D" w14:textId="4156B396" w:rsidR="00B5294B" w:rsidRPr="00905A19" w:rsidRDefault="00B5294B">
            <w:pPr>
              <w:pStyle w:val="a4"/>
              <w:numPr>
                <w:ilvl w:val="0"/>
                <w:numId w:val="30"/>
              </w:numPr>
              <w:tabs>
                <w:tab w:val="clear" w:pos="4153"/>
                <w:tab w:val="center" w:pos="283"/>
              </w:tabs>
              <w:adjustRightInd w:val="0"/>
              <w:snapToGrid/>
              <w:spacing w:line="400" w:lineRule="exact"/>
              <w:textAlignment w:val="baseline"/>
              <w:rPr>
                <w:rFonts w:ascii="標楷體" w:eastAsia="標楷體" w:hAnsi="標楷體"/>
                <w:sz w:val="24"/>
                <w:szCs w:val="24"/>
              </w:rPr>
            </w:pPr>
            <w:r w:rsidRPr="00264D2D">
              <w:rPr>
                <w:rFonts w:ascii="標楷體" w:eastAsia="標楷體" w:hAnsi="標楷體" w:hint="eastAsia"/>
                <w:sz w:val="24"/>
                <w:szCs w:val="24"/>
              </w:rPr>
              <w:t>報名非等於錄取！本校有審核報名參加企業之權利</w:t>
            </w:r>
            <w:r w:rsidRPr="00264D2D">
              <w:rPr>
                <w:rFonts w:ascii="標楷體" w:eastAsia="標楷體" w:hAnsi="標楷體"/>
                <w:sz w:val="24"/>
                <w:szCs w:val="24"/>
              </w:rPr>
              <w:t xml:space="preserve"> (</w:t>
            </w:r>
            <w:r w:rsidRPr="00264D2D">
              <w:rPr>
                <w:rFonts w:ascii="標楷體" w:eastAsia="標楷體" w:hAnsi="標楷體" w:hint="eastAsia"/>
                <w:sz w:val="24"/>
                <w:szCs w:val="24"/>
              </w:rPr>
              <w:t>審核通過方可參加</w:t>
            </w:r>
            <w:r w:rsidRPr="00264D2D">
              <w:rPr>
                <w:rFonts w:ascii="標楷體" w:eastAsia="標楷體" w:hAnsi="標楷體"/>
                <w:sz w:val="24"/>
                <w:szCs w:val="24"/>
              </w:rPr>
              <w:t>)</w:t>
            </w:r>
            <w:r w:rsidRPr="00264D2D">
              <w:rPr>
                <w:rFonts w:ascii="標楷體" w:eastAsia="標楷體" w:hAnsi="標楷體" w:hint="eastAsia"/>
                <w:sz w:val="24"/>
                <w:szCs w:val="24"/>
              </w:rPr>
              <w:t xml:space="preserve"> ，將另行</w:t>
            </w:r>
            <w:r w:rsidR="00590EEA">
              <w:rPr>
                <w:rFonts w:ascii="標楷體" w:eastAsia="標楷體" w:hAnsi="標楷體" w:hint="eastAsia"/>
                <w:sz w:val="24"/>
                <w:szCs w:val="24"/>
              </w:rPr>
              <w:t>以</w:t>
            </w:r>
            <w:r w:rsidRPr="00264D2D">
              <w:rPr>
                <w:rFonts w:ascii="標楷體" w:eastAsia="標楷體" w:hAnsi="標楷體" w:hint="eastAsia"/>
                <w:sz w:val="24"/>
                <w:szCs w:val="24"/>
              </w:rPr>
              <w:t>emai</w:t>
            </w:r>
            <w:r w:rsidRPr="00264D2D">
              <w:rPr>
                <w:rFonts w:ascii="標楷體" w:eastAsia="標楷體" w:hAnsi="標楷體"/>
                <w:sz w:val="24"/>
                <w:szCs w:val="24"/>
              </w:rPr>
              <w:t>l</w:t>
            </w:r>
            <w:r w:rsidRPr="00264D2D">
              <w:rPr>
                <w:rFonts w:ascii="標楷體" w:eastAsia="標楷體" w:hAnsi="標楷體" w:hint="eastAsia"/>
                <w:sz w:val="24"/>
                <w:szCs w:val="24"/>
              </w:rPr>
              <w:t>通知，預計最晚於</w:t>
            </w:r>
            <w:r w:rsidR="00590EEA">
              <w:rPr>
                <w:rFonts w:ascii="標楷體" w:eastAsia="標楷體" w:hAnsi="標楷體" w:hint="eastAsia"/>
                <w:sz w:val="24"/>
                <w:szCs w:val="24"/>
              </w:rPr>
              <w:t>1</w:t>
            </w:r>
            <w:r w:rsidR="00590EEA">
              <w:rPr>
                <w:rFonts w:ascii="標楷體" w:eastAsia="標楷體" w:hAnsi="標楷體"/>
                <w:sz w:val="24"/>
                <w:szCs w:val="24"/>
              </w:rPr>
              <w:t>13</w:t>
            </w:r>
            <w:r w:rsidR="00590EEA">
              <w:rPr>
                <w:rFonts w:ascii="標楷體" w:eastAsia="標楷體" w:hAnsi="標楷體" w:hint="eastAsia"/>
                <w:sz w:val="24"/>
                <w:szCs w:val="24"/>
              </w:rPr>
              <w:t>年4月1日前以</w:t>
            </w:r>
            <w:r w:rsidRPr="00264D2D">
              <w:rPr>
                <w:rFonts w:ascii="標楷體" w:eastAsia="標楷體" w:hAnsi="標楷體" w:hint="eastAsia"/>
                <w:sz w:val="24"/>
                <w:szCs w:val="24"/>
              </w:rPr>
              <w:t>email通知是否通過審核，因報名廠商</w:t>
            </w:r>
            <w:proofErr w:type="gramStart"/>
            <w:r w:rsidRPr="00264D2D">
              <w:rPr>
                <w:rFonts w:ascii="標楷體" w:eastAsia="標楷體" w:hAnsi="標楷體" w:hint="eastAsia"/>
                <w:sz w:val="24"/>
                <w:szCs w:val="24"/>
              </w:rPr>
              <w:t>眾多，</w:t>
            </w:r>
            <w:proofErr w:type="gramEnd"/>
            <w:r w:rsidRPr="00264D2D">
              <w:rPr>
                <w:rFonts w:ascii="標楷體" w:eastAsia="標楷體" w:hAnsi="標楷體" w:hint="eastAsia"/>
                <w:sz w:val="24"/>
                <w:szCs w:val="24"/>
              </w:rPr>
              <w:t>未錄取廠商恕無法行文告知。</w:t>
            </w:r>
          </w:p>
          <w:p w14:paraId="0AF9D3A8" w14:textId="77777777" w:rsidR="00B5294B" w:rsidRPr="00E37523" w:rsidRDefault="00B5294B">
            <w:pPr>
              <w:pStyle w:val="a4"/>
              <w:numPr>
                <w:ilvl w:val="0"/>
                <w:numId w:val="30"/>
              </w:numPr>
              <w:tabs>
                <w:tab w:val="clear" w:pos="4153"/>
                <w:tab w:val="center" w:pos="283"/>
              </w:tabs>
              <w:adjustRightInd w:val="0"/>
              <w:snapToGrid/>
              <w:spacing w:line="400" w:lineRule="exact"/>
              <w:textAlignment w:val="baseline"/>
              <w:rPr>
                <w:rFonts w:ascii="標楷體" w:eastAsia="標楷體" w:hAnsi="標楷體"/>
                <w:sz w:val="28"/>
                <w:szCs w:val="24"/>
              </w:rPr>
            </w:pPr>
            <w:r w:rsidRPr="00905A19">
              <w:rPr>
                <w:rFonts w:ascii="標楷體" w:eastAsia="標楷體" w:hAnsi="標楷體" w:hint="eastAsia"/>
                <w:sz w:val="24"/>
                <w:szCs w:val="24"/>
              </w:rPr>
              <w:t>以上徵才資訊</w:t>
            </w:r>
            <w:r w:rsidRPr="00905A19">
              <w:rPr>
                <w:rFonts w:ascii="標楷體" w:eastAsia="標楷體" w:hAnsi="標楷體" w:hint="eastAsia"/>
                <w:sz w:val="24"/>
                <w:szCs w:val="24"/>
                <w:u w:val="single"/>
                <w:shd w:val="pct15" w:color="auto" w:fill="FFFFFF"/>
              </w:rPr>
              <w:t>將會</w:t>
            </w:r>
            <w:r w:rsidRPr="00905A19">
              <w:rPr>
                <w:rFonts w:ascii="標楷體" w:eastAsia="標楷體" w:hAnsi="標楷體" w:hint="eastAsia"/>
                <w:b/>
                <w:sz w:val="24"/>
                <w:szCs w:val="24"/>
                <w:u w:val="single"/>
                <w:shd w:val="pct15" w:color="auto" w:fill="FFFFFF"/>
              </w:rPr>
              <w:t>公開</w:t>
            </w:r>
            <w:r w:rsidRPr="00905A19">
              <w:rPr>
                <w:rFonts w:ascii="標楷體" w:eastAsia="標楷體" w:hAnsi="標楷體" w:hint="eastAsia"/>
                <w:sz w:val="24"/>
                <w:szCs w:val="24"/>
                <w:u w:val="single"/>
                <w:shd w:val="pct15" w:color="auto" w:fill="FFFFFF"/>
              </w:rPr>
              <w:t>並製成活動手冊</w:t>
            </w:r>
            <w:r w:rsidRPr="00905A19">
              <w:rPr>
                <w:rFonts w:ascii="標楷體" w:eastAsia="標楷體" w:hAnsi="標楷體" w:hint="eastAsia"/>
                <w:sz w:val="24"/>
                <w:szCs w:val="24"/>
              </w:rPr>
              <w:t>，提供</w:t>
            </w:r>
            <w:r>
              <w:rPr>
                <w:rFonts w:ascii="標楷體" w:eastAsia="標楷體" w:hAnsi="標楷體" w:hint="eastAsia"/>
                <w:sz w:val="24"/>
                <w:szCs w:val="24"/>
              </w:rPr>
              <w:t>求職者</w:t>
            </w:r>
            <w:r w:rsidRPr="00905A19">
              <w:rPr>
                <w:rFonts w:ascii="標楷體" w:eastAsia="標楷體" w:hAnsi="標楷體" w:hint="eastAsia"/>
                <w:sz w:val="24"/>
                <w:szCs w:val="24"/>
              </w:rPr>
              <w:t>參閱。</w:t>
            </w:r>
          </w:p>
        </w:tc>
      </w:tr>
    </w:tbl>
    <w:p w14:paraId="14860717" w14:textId="5E1D484E" w:rsidR="00B5294B" w:rsidRDefault="00B5294B" w:rsidP="00B5294B">
      <w:pPr>
        <w:pStyle w:val="a4"/>
        <w:spacing w:line="400" w:lineRule="exact"/>
        <w:ind w:leftChars="-1" w:left="46" w:hangingChars="20" w:hanging="48"/>
        <w:rPr>
          <w:rFonts w:ascii="標楷體" w:eastAsia="標楷體" w:hAnsi="標楷體"/>
          <w:szCs w:val="24"/>
        </w:rPr>
      </w:pPr>
      <w:r w:rsidRPr="000E1AC8">
        <w:rPr>
          <w:rFonts w:ascii="標楷體" w:eastAsia="標楷體" w:hAnsi="標楷體" w:hint="eastAsia"/>
          <w:sz w:val="24"/>
          <w:szCs w:val="24"/>
        </w:rPr>
        <w:t>聯絡人：</w:t>
      </w:r>
      <w:r w:rsidR="00590EEA">
        <w:rPr>
          <w:rFonts w:ascii="標楷體" w:eastAsia="標楷體" w:hAnsi="標楷體" w:hint="eastAsia"/>
          <w:sz w:val="24"/>
          <w:szCs w:val="24"/>
        </w:rPr>
        <w:t>劉銘昶</w:t>
      </w:r>
      <w:r w:rsidRPr="000E1AC8">
        <w:rPr>
          <w:rFonts w:ascii="標楷體" w:eastAsia="標楷體" w:hAnsi="標楷體" w:hint="eastAsia"/>
          <w:sz w:val="24"/>
          <w:szCs w:val="24"/>
        </w:rPr>
        <w:t xml:space="preserve"> </w:t>
      </w:r>
      <w:r w:rsidR="00590EEA">
        <w:rPr>
          <w:rFonts w:ascii="標楷體" w:eastAsia="標楷體" w:hAnsi="標楷體" w:hint="eastAsia"/>
          <w:sz w:val="24"/>
          <w:szCs w:val="24"/>
        </w:rPr>
        <w:t>先生</w:t>
      </w:r>
      <w:r>
        <w:rPr>
          <w:rFonts w:ascii="標楷體" w:eastAsia="標楷體" w:hAnsi="標楷體" w:hint="eastAsia"/>
          <w:sz w:val="24"/>
          <w:szCs w:val="24"/>
        </w:rPr>
        <w:t xml:space="preserve">  </w:t>
      </w:r>
      <w:r w:rsidRPr="000E1AC8">
        <w:rPr>
          <w:rFonts w:ascii="標楷體" w:eastAsia="標楷體" w:hAnsi="標楷體" w:hint="eastAsia"/>
          <w:sz w:val="24"/>
          <w:szCs w:val="24"/>
        </w:rPr>
        <w:t>E-Mail：</w:t>
      </w:r>
      <w:r w:rsidR="00590EEA">
        <w:rPr>
          <w:rFonts w:ascii="微軟正黑體" w:eastAsia="微軟正黑體" w:hAnsi="微軟正黑體" w:hint="eastAsia"/>
        </w:rPr>
        <w:t>l</w:t>
      </w:r>
      <w:r w:rsidR="00590EEA">
        <w:rPr>
          <w:rFonts w:ascii="微軟正黑體" w:eastAsia="微軟正黑體" w:hAnsi="微軟正黑體"/>
        </w:rPr>
        <w:t>iu5959@g.</w:t>
      </w:r>
      <w:r w:rsidR="00E064F2">
        <w:rPr>
          <w:rFonts w:ascii="微軟正黑體" w:eastAsia="微軟正黑體" w:hAnsi="微軟正黑體"/>
        </w:rPr>
        <w:t>ukn</w:t>
      </w:r>
      <w:r w:rsidR="00590EEA">
        <w:rPr>
          <w:rFonts w:ascii="微軟正黑體" w:eastAsia="微軟正黑體" w:hAnsi="微軟正黑體"/>
        </w:rPr>
        <w:t>.edu.tw</w:t>
      </w:r>
      <w:r>
        <w:rPr>
          <w:rFonts w:ascii="標楷體" w:eastAsia="標楷體" w:hAnsi="標楷體"/>
          <w:sz w:val="24"/>
          <w:szCs w:val="24"/>
        </w:rPr>
        <w:t xml:space="preserve">  </w:t>
      </w:r>
      <w:r w:rsidRPr="000E1AC8">
        <w:rPr>
          <w:rFonts w:ascii="標楷體" w:eastAsia="標楷體" w:hAnsi="標楷體" w:hint="eastAsia"/>
          <w:szCs w:val="24"/>
        </w:rPr>
        <w:t>電  話：</w:t>
      </w:r>
      <w:r w:rsidRPr="000E1AC8">
        <w:rPr>
          <w:rFonts w:ascii="標楷體" w:eastAsia="標楷體" w:hAnsi="標楷體"/>
          <w:szCs w:val="24"/>
        </w:rPr>
        <w:t>（02）2632-1181轉</w:t>
      </w:r>
      <w:r w:rsidR="00590EEA">
        <w:rPr>
          <w:rFonts w:ascii="標楷體" w:eastAsia="標楷體" w:hAnsi="標楷體" w:hint="eastAsia"/>
          <w:szCs w:val="24"/>
        </w:rPr>
        <w:t>4</w:t>
      </w:r>
      <w:r w:rsidR="00590EEA">
        <w:rPr>
          <w:rFonts w:ascii="標楷體" w:eastAsia="標楷體" w:hAnsi="標楷體"/>
          <w:szCs w:val="24"/>
        </w:rPr>
        <w:t>01</w:t>
      </w:r>
      <w:r w:rsidRPr="00B701AA">
        <w:rPr>
          <w:rFonts w:ascii="標楷體" w:eastAsia="標楷體" w:hAnsi="標楷體"/>
          <w:sz w:val="24"/>
          <w:szCs w:val="24"/>
        </w:rPr>
        <w:t>。</w:t>
      </w:r>
      <w:r>
        <w:rPr>
          <w:rFonts w:ascii="標楷體" w:eastAsia="標楷體" w:hAnsi="標楷體" w:hint="eastAsia"/>
          <w:szCs w:val="24"/>
        </w:rPr>
        <w:t xml:space="preserve"> </w:t>
      </w:r>
    </w:p>
    <w:p w14:paraId="74CAB1BA" w14:textId="77777777" w:rsidR="007C1B3B" w:rsidRPr="002A76B6" w:rsidRDefault="00B5294B" w:rsidP="00526E75">
      <w:pPr>
        <w:spacing w:line="0" w:lineRule="atLeast"/>
        <w:rPr>
          <w:rFonts w:ascii="華康細圓體(P)" w:eastAsia="華康細圓體(P)" w:hAnsi="微軟正黑體"/>
          <w:sz w:val="28"/>
          <w:szCs w:val="28"/>
        </w:rPr>
      </w:pPr>
      <w:r>
        <w:rPr>
          <w:rFonts w:ascii="標楷體" w:eastAsia="標楷體" w:hAnsi="標楷體" w:hint="eastAsia"/>
        </w:rPr>
        <w:t>地址：</w:t>
      </w:r>
      <w:r w:rsidRPr="000E1AC8">
        <w:rPr>
          <w:rFonts w:ascii="標楷體" w:eastAsia="標楷體" w:hAnsi="標楷體" w:hint="eastAsia"/>
        </w:rPr>
        <w:t>：</w:t>
      </w:r>
      <w:r>
        <w:rPr>
          <w:rFonts w:ascii="標楷體" w:eastAsia="標楷體" w:hAnsi="標楷體" w:hint="eastAsia"/>
        </w:rPr>
        <w:t>臺</w:t>
      </w:r>
      <w:r w:rsidRPr="000E1AC8">
        <w:rPr>
          <w:rFonts w:ascii="標楷體" w:eastAsia="標楷體" w:hAnsi="標楷體" w:hint="eastAsia"/>
        </w:rPr>
        <w:t>北市內湖區康寧路三</w:t>
      </w:r>
      <w:r w:rsidRPr="000E1AC8">
        <w:rPr>
          <w:rFonts w:ascii="標楷體" w:eastAsia="標楷體" w:hAnsi="標楷體"/>
        </w:rPr>
        <w:t>段75巷137</w:t>
      </w:r>
      <w:r>
        <w:rPr>
          <w:rFonts w:ascii="標楷體" w:eastAsia="標楷體" w:hAnsi="標楷體"/>
        </w:rPr>
        <w:t>號</w:t>
      </w:r>
    </w:p>
    <w:sectPr w:rsidR="007C1B3B" w:rsidRPr="002A76B6" w:rsidSect="00471ED5">
      <w:pgSz w:w="11906" w:h="16838"/>
      <w:pgMar w:top="617" w:right="709" w:bottom="964" w:left="426" w:header="369" w:footer="79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FDF65" w14:textId="77777777" w:rsidR="00471ED5" w:rsidRDefault="00471ED5">
      <w:r>
        <w:separator/>
      </w:r>
    </w:p>
  </w:endnote>
  <w:endnote w:type="continuationSeparator" w:id="0">
    <w:p w14:paraId="74CE154D" w14:textId="77777777" w:rsidR="00471ED5" w:rsidRDefault="00471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華康細圓體(P)">
    <w:altName w:val="微軟正黑體"/>
    <w:charset w:val="88"/>
    <w:family w:val="swiss"/>
    <w:pitch w:val="variable"/>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新細明體, PMingLiU">
    <w:altName w:val="新細明體"/>
    <w:charset w:val="00"/>
    <w:family w:val="roman"/>
    <w:pitch w:val="variable"/>
  </w:font>
  <w:font w:name="SimSun">
    <w:altName w:val="宋体"/>
    <w:panose1 w:val="02010600030101010101"/>
    <w:charset w:val="86"/>
    <w:family w:val="auto"/>
    <w:pitch w:val="variable"/>
    <w:sig w:usb0="00000203" w:usb1="288F0000" w:usb2="00000016" w:usb3="00000000" w:csb0="00040001" w:csb1="00000000"/>
  </w:font>
  <w:font w:name="華康儷中宋">
    <w:altName w:val="新細明體"/>
    <w:charset w:val="88"/>
    <w:family w:val="modern"/>
    <w:pitch w:val="fixed"/>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5C0DC" w14:textId="77777777" w:rsidR="00471ED5" w:rsidRDefault="00471ED5">
      <w:r>
        <w:separator/>
      </w:r>
    </w:p>
  </w:footnote>
  <w:footnote w:type="continuationSeparator" w:id="0">
    <w:p w14:paraId="222A9439" w14:textId="77777777" w:rsidR="00471ED5" w:rsidRDefault="00471E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8F221A"/>
    <w:multiLevelType w:val="hybridMultilevel"/>
    <w:tmpl w:val="D7961F1E"/>
    <w:lvl w:ilvl="0" w:tplc="DCD46ECA">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140126"/>
    <w:multiLevelType w:val="hybridMultilevel"/>
    <w:tmpl w:val="95A6917E"/>
    <w:lvl w:ilvl="0" w:tplc="0409000F">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2BF7C2B"/>
    <w:multiLevelType w:val="hybridMultilevel"/>
    <w:tmpl w:val="DA1CFA42"/>
    <w:lvl w:ilvl="0" w:tplc="F7704992">
      <w:start w:val="3"/>
      <w:numFmt w:val="taiwaneseCountingThousand"/>
      <w:lvlText w:val="%1、"/>
      <w:lvlJc w:val="left"/>
      <w:pPr>
        <w:tabs>
          <w:tab w:val="num" w:pos="720"/>
        </w:tabs>
        <w:ind w:left="720" w:hanging="720"/>
      </w:pPr>
      <w:rPr>
        <w:rFonts w:hAnsi="標楷體" w:hint="default"/>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64D553C"/>
    <w:multiLevelType w:val="hybridMultilevel"/>
    <w:tmpl w:val="02F8239C"/>
    <w:lvl w:ilvl="0" w:tplc="0409000F">
      <w:start w:val="1"/>
      <w:numFmt w:val="decimal"/>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66618D6"/>
    <w:multiLevelType w:val="multilevel"/>
    <w:tmpl w:val="4BB279C8"/>
    <w:lvl w:ilvl="0">
      <w:start w:val="1"/>
      <w:numFmt w:val="decimal"/>
      <w:lvlText w:val="%1."/>
      <w:lvlJc w:val="left"/>
      <w:pPr>
        <w:tabs>
          <w:tab w:val="num" w:pos="480"/>
        </w:tabs>
        <w:ind w:left="480" w:hanging="480"/>
      </w:pPr>
      <w:rPr>
        <w:lang w:val="en-US"/>
      </w:r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5" w15:restartNumberingAfterBreak="0">
    <w:nsid w:val="0AD37A9E"/>
    <w:multiLevelType w:val="hybridMultilevel"/>
    <w:tmpl w:val="384C19DA"/>
    <w:lvl w:ilvl="0" w:tplc="9BFA4F36">
      <w:start w:val="1"/>
      <w:numFmt w:val="taiwaneseCountingThousand"/>
      <w:lvlText w:val="%1、"/>
      <w:lvlJc w:val="left"/>
      <w:pPr>
        <w:ind w:left="720" w:hanging="720"/>
      </w:pPr>
      <w:rPr>
        <w:rFonts w:hint="default"/>
      </w:rPr>
    </w:lvl>
    <w:lvl w:ilvl="1" w:tplc="0B8A075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D17718"/>
    <w:multiLevelType w:val="hybridMultilevel"/>
    <w:tmpl w:val="62E2F594"/>
    <w:lvl w:ilvl="0" w:tplc="04090011">
      <w:start w:val="1"/>
      <w:numFmt w:val="upperLetter"/>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7" w15:restartNumberingAfterBreak="0">
    <w:nsid w:val="10C57697"/>
    <w:multiLevelType w:val="hybridMultilevel"/>
    <w:tmpl w:val="A344E022"/>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8" w15:restartNumberingAfterBreak="0">
    <w:nsid w:val="11B805FA"/>
    <w:multiLevelType w:val="hybridMultilevel"/>
    <w:tmpl w:val="0B8666F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1D135F5"/>
    <w:multiLevelType w:val="hybridMultilevel"/>
    <w:tmpl w:val="4850A146"/>
    <w:lvl w:ilvl="0" w:tplc="04090001">
      <w:start w:val="1"/>
      <w:numFmt w:val="bullet"/>
      <w:lvlText w:val=""/>
      <w:lvlJc w:val="left"/>
      <w:pPr>
        <w:tabs>
          <w:tab w:val="num" w:pos="480"/>
        </w:tabs>
        <w:ind w:left="480" w:hanging="480"/>
      </w:pPr>
      <w:rPr>
        <w:rFonts w:ascii="Wingdings" w:hAnsi="Wingdings" w:hint="default"/>
        <w:lang w:val="en-US"/>
      </w:rPr>
    </w:lvl>
    <w:lvl w:ilvl="1" w:tplc="04090001">
      <w:start w:val="1"/>
      <w:numFmt w:val="bullet"/>
      <w:lvlText w:val=""/>
      <w:lvlJc w:val="left"/>
      <w:pPr>
        <w:tabs>
          <w:tab w:val="num" w:pos="960"/>
        </w:tabs>
        <w:ind w:left="960" w:hanging="480"/>
      </w:pPr>
      <w:rPr>
        <w:rFonts w:ascii="Wingdings" w:hAnsi="Wingding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12BC697A"/>
    <w:multiLevelType w:val="hybridMultilevel"/>
    <w:tmpl w:val="6C7E88AC"/>
    <w:lvl w:ilvl="0" w:tplc="940ADB14">
      <w:start w:val="1"/>
      <w:numFmt w:val="ideographLegalTraditional"/>
      <w:suff w:val="space"/>
      <w:lvlText w:val="%1、"/>
      <w:lvlJc w:val="left"/>
      <w:pPr>
        <w:ind w:left="480" w:hanging="480"/>
      </w:pPr>
      <w:rPr>
        <w:rFonts w:ascii="標楷體" w:eastAsia="標楷體" w:hAnsi="標楷體"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155646B3"/>
    <w:multiLevelType w:val="hybridMultilevel"/>
    <w:tmpl w:val="F1C8069E"/>
    <w:lvl w:ilvl="0" w:tplc="1A2081B0">
      <w:start w:val="1"/>
      <w:numFmt w:val="bullet"/>
      <w:lvlText w:val="•"/>
      <w:lvlJc w:val="left"/>
      <w:pPr>
        <w:tabs>
          <w:tab w:val="num" w:pos="720"/>
        </w:tabs>
        <w:ind w:left="720" w:hanging="360"/>
      </w:pPr>
      <w:rPr>
        <w:rFonts w:ascii="新細明體" w:hAnsi="新細明體" w:hint="default"/>
      </w:rPr>
    </w:lvl>
    <w:lvl w:ilvl="1" w:tplc="9D3A2BA0" w:tentative="1">
      <w:start w:val="1"/>
      <w:numFmt w:val="bullet"/>
      <w:lvlText w:val="•"/>
      <w:lvlJc w:val="left"/>
      <w:pPr>
        <w:tabs>
          <w:tab w:val="num" w:pos="1440"/>
        </w:tabs>
        <w:ind w:left="1440" w:hanging="360"/>
      </w:pPr>
      <w:rPr>
        <w:rFonts w:ascii="新細明體" w:hAnsi="新細明體" w:hint="default"/>
      </w:rPr>
    </w:lvl>
    <w:lvl w:ilvl="2" w:tplc="0256F128" w:tentative="1">
      <w:start w:val="1"/>
      <w:numFmt w:val="bullet"/>
      <w:lvlText w:val="•"/>
      <w:lvlJc w:val="left"/>
      <w:pPr>
        <w:tabs>
          <w:tab w:val="num" w:pos="2160"/>
        </w:tabs>
        <w:ind w:left="2160" w:hanging="360"/>
      </w:pPr>
      <w:rPr>
        <w:rFonts w:ascii="新細明體" w:hAnsi="新細明體" w:hint="default"/>
      </w:rPr>
    </w:lvl>
    <w:lvl w:ilvl="3" w:tplc="50006D62" w:tentative="1">
      <w:start w:val="1"/>
      <w:numFmt w:val="bullet"/>
      <w:lvlText w:val="•"/>
      <w:lvlJc w:val="left"/>
      <w:pPr>
        <w:tabs>
          <w:tab w:val="num" w:pos="2880"/>
        </w:tabs>
        <w:ind w:left="2880" w:hanging="360"/>
      </w:pPr>
      <w:rPr>
        <w:rFonts w:ascii="新細明體" w:hAnsi="新細明體" w:hint="default"/>
      </w:rPr>
    </w:lvl>
    <w:lvl w:ilvl="4" w:tplc="D20E0726" w:tentative="1">
      <w:start w:val="1"/>
      <w:numFmt w:val="bullet"/>
      <w:lvlText w:val="•"/>
      <w:lvlJc w:val="left"/>
      <w:pPr>
        <w:tabs>
          <w:tab w:val="num" w:pos="3600"/>
        </w:tabs>
        <w:ind w:left="3600" w:hanging="360"/>
      </w:pPr>
      <w:rPr>
        <w:rFonts w:ascii="新細明體" w:hAnsi="新細明體" w:hint="default"/>
      </w:rPr>
    </w:lvl>
    <w:lvl w:ilvl="5" w:tplc="7C2048E6" w:tentative="1">
      <w:start w:val="1"/>
      <w:numFmt w:val="bullet"/>
      <w:lvlText w:val="•"/>
      <w:lvlJc w:val="left"/>
      <w:pPr>
        <w:tabs>
          <w:tab w:val="num" w:pos="4320"/>
        </w:tabs>
        <w:ind w:left="4320" w:hanging="360"/>
      </w:pPr>
      <w:rPr>
        <w:rFonts w:ascii="新細明體" w:hAnsi="新細明體" w:hint="default"/>
      </w:rPr>
    </w:lvl>
    <w:lvl w:ilvl="6" w:tplc="2102B7C4" w:tentative="1">
      <w:start w:val="1"/>
      <w:numFmt w:val="bullet"/>
      <w:lvlText w:val="•"/>
      <w:lvlJc w:val="left"/>
      <w:pPr>
        <w:tabs>
          <w:tab w:val="num" w:pos="5040"/>
        </w:tabs>
        <w:ind w:left="5040" w:hanging="360"/>
      </w:pPr>
      <w:rPr>
        <w:rFonts w:ascii="新細明體" w:hAnsi="新細明體" w:hint="default"/>
      </w:rPr>
    </w:lvl>
    <w:lvl w:ilvl="7" w:tplc="708E5980" w:tentative="1">
      <w:start w:val="1"/>
      <w:numFmt w:val="bullet"/>
      <w:lvlText w:val="•"/>
      <w:lvlJc w:val="left"/>
      <w:pPr>
        <w:tabs>
          <w:tab w:val="num" w:pos="5760"/>
        </w:tabs>
        <w:ind w:left="5760" w:hanging="360"/>
      </w:pPr>
      <w:rPr>
        <w:rFonts w:ascii="新細明體" w:hAnsi="新細明體" w:hint="default"/>
      </w:rPr>
    </w:lvl>
    <w:lvl w:ilvl="8" w:tplc="18B8D4AA" w:tentative="1">
      <w:start w:val="1"/>
      <w:numFmt w:val="bullet"/>
      <w:lvlText w:val="•"/>
      <w:lvlJc w:val="left"/>
      <w:pPr>
        <w:tabs>
          <w:tab w:val="num" w:pos="6480"/>
        </w:tabs>
        <w:ind w:left="6480" w:hanging="360"/>
      </w:pPr>
      <w:rPr>
        <w:rFonts w:ascii="新細明體" w:hAnsi="新細明體" w:hint="default"/>
      </w:rPr>
    </w:lvl>
  </w:abstractNum>
  <w:abstractNum w:abstractNumId="12" w15:restartNumberingAfterBreak="0">
    <w:nsid w:val="18941094"/>
    <w:multiLevelType w:val="hybridMultilevel"/>
    <w:tmpl w:val="B0B22DD4"/>
    <w:lvl w:ilvl="0" w:tplc="93D83CFE">
      <w:start w:val="1"/>
      <w:numFmt w:val="taiwaneseCountingThousand"/>
      <w:lvlText w:val="%1、"/>
      <w:lvlJc w:val="left"/>
      <w:pPr>
        <w:ind w:left="480" w:hanging="480"/>
      </w:pPr>
      <w:rPr>
        <w:rFonts w:ascii="微軟正黑體" w:eastAsia="微軟正黑體" w:hAnsi="微軟正黑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C4068EE"/>
    <w:multiLevelType w:val="hybridMultilevel"/>
    <w:tmpl w:val="A344E022"/>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14" w15:restartNumberingAfterBreak="0">
    <w:nsid w:val="1E667785"/>
    <w:multiLevelType w:val="hybridMultilevel"/>
    <w:tmpl w:val="BD0CFC6C"/>
    <w:lvl w:ilvl="0" w:tplc="DCD46ECA">
      <w:start w:val="1"/>
      <w:numFmt w:val="decimal"/>
      <w:lvlText w:val="%1."/>
      <w:lvlJc w:val="left"/>
      <w:pPr>
        <w:tabs>
          <w:tab w:val="num" w:pos="480"/>
        </w:tabs>
        <w:ind w:left="480" w:hanging="480"/>
      </w:pPr>
      <w:rPr>
        <w:rFonts w:hint="eastAsia"/>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237901B3"/>
    <w:multiLevelType w:val="hybridMultilevel"/>
    <w:tmpl w:val="8F0401F2"/>
    <w:lvl w:ilvl="0" w:tplc="A5C62B96">
      <w:start w:val="1"/>
      <w:numFmt w:val="taiwaneseCountingThousand"/>
      <w:lvlText w:val="%1、"/>
      <w:lvlJc w:val="left"/>
      <w:pPr>
        <w:tabs>
          <w:tab w:val="num" w:pos="720"/>
        </w:tabs>
        <w:ind w:left="720" w:hanging="720"/>
      </w:pPr>
      <w:rPr>
        <w:rFonts w:hint="default"/>
        <w:sz w:val="24"/>
      </w:rPr>
    </w:lvl>
    <w:lvl w:ilvl="1" w:tplc="6B5C3E38">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24283D09"/>
    <w:multiLevelType w:val="hybridMultilevel"/>
    <w:tmpl w:val="5768AE6E"/>
    <w:lvl w:ilvl="0" w:tplc="30687138">
      <w:start w:val="1"/>
      <w:numFmt w:val="upperLetter"/>
      <w:lvlText w:val="%1."/>
      <w:lvlJc w:val="left"/>
      <w:pPr>
        <w:tabs>
          <w:tab w:val="num" w:pos="960"/>
        </w:tabs>
        <w:ind w:left="960" w:hanging="480"/>
      </w:pPr>
      <w:rPr>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15:restartNumberingAfterBreak="0">
    <w:nsid w:val="26E721F2"/>
    <w:multiLevelType w:val="hybridMultilevel"/>
    <w:tmpl w:val="BE94DE2A"/>
    <w:lvl w:ilvl="0" w:tplc="5C84B13E">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82A12F0"/>
    <w:multiLevelType w:val="hybridMultilevel"/>
    <w:tmpl w:val="4BB279C8"/>
    <w:lvl w:ilvl="0" w:tplc="0409000F">
      <w:start w:val="1"/>
      <w:numFmt w:val="decimal"/>
      <w:lvlText w:val="%1."/>
      <w:lvlJc w:val="left"/>
      <w:pPr>
        <w:tabs>
          <w:tab w:val="num" w:pos="480"/>
        </w:tabs>
        <w:ind w:left="480" w:hanging="480"/>
      </w:pPr>
      <w:rPr>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29206E46"/>
    <w:multiLevelType w:val="hybridMultilevel"/>
    <w:tmpl w:val="6616B2CA"/>
    <w:lvl w:ilvl="0" w:tplc="86A4A07E">
      <w:start w:val="1"/>
      <w:numFmt w:val="bullet"/>
      <w:lvlText w:val="•"/>
      <w:lvlJc w:val="left"/>
      <w:pPr>
        <w:tabs>
          <w:tab w:val="num" w:pos="720"/>
        </w:tabs>
        <w:ind w:left="720" w:hanging="360"/>
      </w:pPr>
      <w:rPr>
        <w:rFonts w:ascii="新細明體" w:hAnsi="新細明體" w:hint="default"/>
      </w:rPr>
    </w:lvl>
    <w:lvl w:ilvl="1" w:tplc="8BA49F48" w:tentative="1">
      <w:start w:val="1"/>
      <w:numFmt w:val="bullet"/>
      <w:lvlText w:val="•"/>
      <w:lvlJc w:val="left"/>
      <w:pPr>
        <w:tabs>
          <w:tab w:val="num" w:pos="1440"/>
        </w:tabs>
        <w:ind w:left="1440" w:hanging="360"/>
      </w:pPr>
      <w:rPr>
        <w:rFonts w:ascii="新細明體" w:hAnsi="新細明體" w:hint="default"/>
      </w:rPr>
    </w:lvl>
    <w:lvl w:ilvl="2" w:tplc="1CDA422C" w:tentative="1">
      <w:start w:val="1"/>
      <w:numFmt w:val="bullet"/>
      <w:lvlText w:val="•"/>
      <w:lvlJc w:val="left"/>
      <w:pPr>
        <w:tabs>
          <w:tab w:val="num" w:pos="2160"/>
        </w:tabs>
        <w:ind w:left="2160" w:hanging="360"/>
      </w:pPr>
      <w:rPr>
        <w:rFonts w:ascii="新細明體" w:hAnsi="新細明體" w:hint="default"/>
      </w:rPr>
    </w:lvl>
    <w:lvl w:ilvl="3" w:tplc="1B40D27C" w:tentative="1">
      <w:start w:val="1"/>
      <w:numFmt w:val="bullet"/>
      <w:lvlText w:val="•"/>
      <w:lvlJc w:val="left"/>
      <w:pPr>
        <w:tabs>
          <w:tab w:val="num" w:pos="2880"/>
        </w:tabs>
        <w:ind w:left="2880" w:hanging="360"/>
      </w:pPr>
      <w:rPr>
        <w:rFonts w:ascii="新細明體" w:hAnsi="新細明體" w:hint="default"/>
      </w:rPr>
    </w:lvl>
    <w:lvl w:ilvl="4" w:tplc="78DE6EA8" w:tentative="1">
      <w:start w:val="1"/>
      <w:numFmt w:val="bullet"/>
      <w:lvlText w:val="•"/>
      <w:lvlJc w:val="left"/>
      <w:pPr>
        <w:tabs>
          <w:tab w:val="num" w:pos="3600"/>
        </w:tabs>
        <w:ind w:left="3600" w:hanging="360"/>
      </w:pPr>
      <w:rPr>
        <w:rFonts w:ascii="新細明體" w:hAnsi="新細明體" w:hint="default"/>
      </w:rPr>
    </w:lvl>
    <w:lvl w:ilvl="5" w:tplc="97BEB7CE" w:tentative="1">
      <w:start w:val="1"/>
      <w:numFmt w:val="bullet"/>
      <w:lvlText w:val="•"/>
      <w:lvlJc w:val="left"/>
      <w:pPr>
        <w:tabs>
          <w:tab w:val="num" w:pos="4320"/>
        </w:tabs>
        <w:ind w:left="4320" w:hanging="360"/>
      </w:pPr>
      <w:rPr>
        <w:rFonts w:ascii="新細明體" w:hAnsi="新細明體" w:hint="default"/>
      </w:rPr>
    </w:lvl>
    <w:lvl w:ilvl="6" w:tplc="E312DA3C" w:tentative="1">
      <w:start w:val="1"/>
      <w:numFmt w:val="bullet"/>
      <w:lvlText w:val="•"/>
      <w:lvlJc w:val="left"/>
      <w:pPr>
        <w:tabs>
          <w:tab w:val="num" w:pos="5040"/>
        </w:tabs>
        <w:ind w:left="5040" w:hanging="360"/>
      </w:pPr>
      <w:rPr>
        <w:rFonts w:ascii="新細明體" w:hAnsi="新細明體" w:hint="default"/>
      </w:rPr>
    </w:lvl>
    <w:lvl w:ilvl="7" w:tplc="AC000F84" w:tentative="1">
      <w:start w:val="1"/>
      <w:numFmt w:val="bullet"/>
      <w:lvlText w:val="•"/>
      <w:lvlJc w:val="left"/>
      <w:pPr>
        <w:tabs>
          <w:tab w:val="num" w:pos="5760"/>
        </w:tabs>
        <w:ind w:left="5760" w:hanging="360"/>
      </w:pPr>
      <w:rPr>
        <w:rFonts w:ascii="新細明體" w:hAnsi="新細明體" w:hint="default"/>
      </w:rPr>
    </w:lvl>
    <w:lvl w:ilvl="8" w:tplc="7D00F4DE" w:tentative="1">
      <w:start w:val="1"/>
      <w:numFmt w:val="bullet"/>
      <w:lvlText w:val="•"/>
      <w:lvlJc w:val="left"/>
      <w:pPr>
        <w:tabs>
          <w:tab w:val="num" w:pos="6480"/>
        </w:tabs>
        <w:ind w:left="6480" w:hanging="360"/>
      </w:pPr>
      <w:rPr>
        <w:rFonts w:ascii="新細明體" w:hAnsi="新細明體" w:hint="default"/>
      </w:rPr>
    </w:lvl>
  </w:abstractNum>
  <w:abstractNum w:abstractNumId="20" w15:restartNumberingAfterBreak="0">
    <w:nsid w:val="2A1F2E0E"/>
    <w:multiLevelType w:val="hybridMultilevel"/>
    <w:tmpl w:val="F5F2FA56"/>
    <w:lvl w:ilvl="0" w:tplc="78060CB8">
      <w:start w:val="1"/>
      <w:numFmt w:val="bullet"/>
      <w:lvlText w:val="•"/>
      <w:lvlJc w:val="left"/>
      <w:pPr>
        <w:tabs>
          <w:tab w:val="num" w:pos="720"/>
        </w:tabs>
        <w:ind w:left="720" w:hanging="360"/>
      </w:pPr>
      <w:rPr>
        <w:rFonts w:ascii="新細明體" w:hAnsi="新細明體" w:hint="default"/>
      </w:rPr>
    </w:lvl>
    <w:lvl w:ilvl="1" w:tplc="41CA6122" w:tentative="1">
      <w:start w:val="1"/>
      <w:numFmt w:val="bullet"/>
      <w:lvlText w:val="•"/>
      <w:lvlJc w:val="left"/>
      <w:pPr>
        <w:tabs>
          <w:tab w:val="num" w:pos="1440"/>
        </w:tabs>
        <w:ind w:left="1440" w:hanging="360"/>
      </w:pPr>
      <w:rPr>
        <w:rFonts w:ascii="新細明體" w:hAnsi="新細明體" w:hint="default"/>
      </w:rPr>
    </w:lvl>
    <w:lvl w:ilvl="2" w:tplc="B0309188" w:tentative="1">
      <w:start w:val="1"/>
      <w:numFmt w:val="bullet"/>
      <w:lvlText w:val="•"/>
      <w:lvlJc w:val="left"/>
      <w:pPr>
        <w:tabs>
          <w:tab w:val="num" w:pos="2160"/>
        </w:tabs>
        <w:ind w:left="2160" w:hanging="360"/>
      </w:pPr>
      <w:rPr>
        <w:rFonts w:ascii="新細明體" w:hAnsi="新細明體" w:hint="default"/>
      </w:rPr>
    </w:lvl>
    <w:lvl w:ilvl="3" w:tplc="A87C23BE" w:tentative="1">
      <w:start w:val="1"/>
      <w:numFmt w:val="bullet"/>
      <w:lvlText w:val="•"/>
      <w:lvlJc w:val="left"/>
      <w:pPr>
        <w:tabs>
          <w:tab w:val="num" w:pos="2880"/>
        </w:tabs>
        <w:ind w:left="2880" w:hanging="360"/>
      </w:pPr>
      <w:rPr>
        <w:rFonts w:ascii="新細明體" w:hAnsi="新細明體" w:hint="default"/>
      </w:rPr>
    </w:lvl>
    <w:lvl w:ilvl="4" w:tplc="9522A434" w:tentative="1">
      <w:start w:val="1"/>
      <w:numFmt w:val="bullet"/>
      <w:lvlText w:val="•"/>
      <w:lvlJc w:val="left"/>
      <w:pPr>
        <w:tabs>
          <w:tab w:val="num" w:pos="3600"/>
        </w:tabs>
        <w:ind w:left="3600" w:hanging="360"/>
      </w:pPr>
      <w:rPr>
        <w:rFonts w:ascii="新細明體" w:hAnsi="新細明體" w:hint="default"/>
      </w:rPr>
    </w:lvl>
    <w:lvl w:ilvl="5" w:tplc="F3E8CC06" w:tentative="1">
      <w:start w:val="1"/>
      <w:numFmt w:val="bullet"/>
      <w:lvlText w:val="•"/>
      <w:lvlJc w:val="left"/>
      <w:pPr>
        <w:tabs>
          <w:tab w:val="num" w:pos="4320"/>
        </w:tabs>
        <w:ind w:left="4320" w:hanging="360"/>
      </w:pPr>
      <w:rPr>
        <w:rFonts w:ascii="新細明體" w:hAnsi="新細明體" w:hint="default"/>
      </w:rPr>
    </w:lvl>
    <w:lvl w:ilvl="6" w:tplc="9852FFFA" w:tentative="1">
      <w:start w:val="1"/>
      <w:numFmt w:val="bullet"/>
      <w:lvlText w:val="•"/>
      <w:lvlJc w:val="left"/>
      <w:pPr>
        <w:tabs>
          <w:tab w:val="num" w:pos="5040"/>
        </w:tabs>
        <w:ind w:left="5040" w:hanging="360"/>
      </w:pPr>
      <w:rPr>
        <w:rFonts w:ascii="新細明體" w:hAnsi="新細明體" w:hint="default"/>
      </w:rPr>
    </w:lvl>
    <w:lvl w:ilvl="7" w:tplc="DC5C7720" w:tentative="1">
      <w:start w:val="1"/>
      <w:numFmt w:val="bullet"/>
      <w:lvlText w:val="•"/>
      <w:lvlJc w:val="left"/>
      <w:pPr>
        <w:tabs>
          <w:tab w:val="num" w:pos="5760"/>
        </w:tabs>
        <w:ind w:left="5760" w:hanging="360"/>
      </w:pPr>
      <w:rPr>
        <w:rFonts w:ascii="新細明體" w:hAnsi="新細明體" w:hint="default"/>
      </w:rPr>
    </w:lvl>
    <w:lvl w:ilvl="8" w:tplc="9B26A482" w:tentative="1">
      <w:start w:val="1"/>
      <w:numFmt w:val="bullet"/>
      <w:lvlText w:val="•"/>
      <w:lvlJc w:val="left"/>
      <w:pPr>
        <w:tabs>
          <w:tab w:val="num" w:pos="6480"/>
        </w:tabs>
        <w:ind w:left="6480" w:hanging="360"/>
      </w:pPr>
      <w:rPr>
        <w:rFonts w:ascii="新細明體" w:hAnsi="新細明體" w:hint="default"/>
      </w:rPr>
    </w:lvl>
  </w:abstractNum>
  <w:abstractNum w:abstractNumId="21" w15:restartNumberingAfterBreak="0">
    <w:nsid w:val="2EAA7DBD"/>
    <w:multiLevelType w:val="hybridMultilevel"/>
    <w:tmpl w:val="80281E0A"/>
    <w:lvl w:ilvl="0" w:tplc="C6AC3DA6">
      <w:start w:val="1"/>
      <w:numFmt w:val="taiwaneseCountingThousand"/>
      <w:lvlText w:val="（%1）"/>
      <w:lvlJc w:val="left"/>
      <w:pPr>
        <w:ind w:left="1500" w:hanging="108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2" w15:restartNumberingAfterBreak="0">
    <w:nsid w:val="2EB468DD"/>
    <w:multiLevelType w:val="hybridMultilevel"/>
    <w:tmpl w:val="676AA3D4"/>
    <w:lvl w:ilvl="0" w:tplc="04090001">
      <w:start w:val="1"/>
      <w:numFmt w:val="bullet"/>
      <w:lvlText w:val=""/>
      <w:lvlJc w:val="left"/>
      <w:pPr>
        <w:tabs>
          <w:tab w:val="num" w:pos="480"/>
        </w:tabs>
        <w:ind w:left="480" w:hanging="480"/>
      </w:pPr>
      <w:rPr>
        <w:rFonts w:ascii="Wingdings" w:hAnsi="Wingdings" w:hint="default"/>
        <w:lang w:val="en-US"/>
      </w:rPr>
    </w:lvl>
    <w:lvl w:ilvl="1" w:tplc="04090001">
      <w:start w:val="1"/>
      <w:numFmt w:val="bullet"/>
      <w:lvlText w:val=""/>
      <w:lvlJc w:val="left"/>
      <w:pPr>
        <w:tabs>
          <w:tab w:val="num" w:pos="960"/>
        </w:tabs>
        <w:ind w:left="960" w:hanging="480"/>
      </w:pPr>
      <w:rPr>
        <w:rFonts w:ascii="Wingdings" w:hAnsi="Wingding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30EA3572"/>
    <w:multiLevelType w:val="hybridMultilevel"/>
    <w:tmpl w:val="42402554"/>
    <w:lvl w:ilvl="0" w:tplc="512C8210">
      <w:start w:val="1"/>
      <w:numFmt w:val="bullet"/>
      <w:lvlText w:val="•"/>
      <w:lvlJc w:val="left"/>
      <w:pPr>
        <w:tabs>
          <w:tab w:val="num" w:pos="720"/>
        </w:tabs>
        <w:ind w:left="720" w:hanging="360"/>
      </w:pPr>
      <w:rPr>
        <w:rFonts w:ascii="新細明體" w:hAnsi="新細明體" w:hint="default"/>
      </w:rPr>
    </w:lvl>
    <w:lvl w:ilvl="1" w:tplc="33E2B4A2" w:tentative="1">
      <w:start w:val="1"/>
      <w:numFmt w:val="bullet"/>
      <w:lvlText w:val="•"/>
      <w:lvlJc w:val="left"/>
      <w:pPr>
        <w:tabs>
          <w:tab w:val="num" w:pos="1440"/>
        </w:tabs>
        <w:ind w:left="1440" w:hanging="360"/>
      </w:pPr>
      <w:rPr>
        <w:rFonts w:ascii="新細明體" w:hAnsi="新細明體" w:hint="default"/>
      </w:rPr>
    </w:lvl>
    <w:lvl w:ilvl="2" w:tplc="258CB1B0" w:tentative="1">
      <w:start w:val="1"/>
      <w:numFmt w:val="bullet"/>
      <w:lvlText w:val="•"/>
      <w:lvlJc w:val="left"/>
      <w:pPr>
        <w:tabs>
          <w:tab w:val="num" w:pos="2160"/>
        </w:tabs>
        <w:ind w:left="2160" w:hanging="360"/>
      </w:pPr>
      <w:rPr>
        <w:rFonts w:ascii="新細明體" w:hAnsi="新細明體" w:hint="default"/>
      </w:rPr>
    </w:lvl>
    <w:lvl w:ilvl="3" w:tplc="27B6D844" w:tentative="1">
      <w:start w:val="1"/>
      <w:numFmt w:val="bullet"/>
      <w:lvlText w:val="•"/>
      <w:lvlJc w:val="left"/>
      <w:pPr>
        <w:tabs>
          <w:tab w:val="num" w:pos="2880"/>
        </w:tabs>
        <w:ind w:left="2880" w:hanging="360"/>
      </w:pPr>
      <w:rPr>
        <w:rFonts w:ascii="新細明體" w:hAnsi="新細明體" w:hint="default"/>
      </w:rPr>
    </w:lvl>
    <w:lvl w:ilvl="4" w:tplc="5C48A524" w:tentative="1">
      <w:start w:val="1"/>
      <w:numFmt w:val="bullet"/>
      <w:lvlText w:val="•"/>
      <w:lvlJc w:val="left"/>
      <w:pPr>
        <w:tabs>
          <w:tab w:val="num" w:pos="3600"/>
        </w:tabs>
        <w:ind w:left="3600" w:hanging="360"/>
      </w:pPr>
      <w:rPr>
        <w:rFonts w:ascii="新細明體" w:hAnsi="新細明體" w:hint="default"/>
      </w:rPr>
    </w:lvl>
    <w:lvl w:ilvl="5" w:tplc="FF0C1CE6" w:tentative="1">
      <w:start w:val="1"/>
      <w:numFmt w:val="bullet"/>
      <w:lvlText w:val="•"/>
      <w:lvlJc w:val="left"/>
      <w:pPr>
        <w:tabs>
          <w:tab w:val="num" w:pos="4320"/>
        </w:tabs>
        <w:ind w:left="4320" w:hanging="360"/>
      </w:pPr>
      <w:rPr>
        <w:rFonts w:ascii="新細明體" w:hAnsi="新細明體" w:hint="default"/>
      </w:rPr>
    </w:lvl>
    <w:lvl w:ilvl="6" w:tplc="1292CC96" w:tentative="1">
      <w:start w:val="1"/>
      <w:numFmt w:val="bullet"/>
      <w:lvlText w:val="•"/>
      <w:lvlJc w:val="left"/>
      <w:pPr>
        <w:tabs>
          <w:tab w:val="num" w:pos="5040"/>
        </w:tabs>
        <w:ind w:left="5040" w:hanging="360"/>
      </w:pPr>
      <w:rPr>
        <w:rFonts w:ascii="新細明體" w:hAnsi="新細明體" w:hint="default"/>
      </w:rPr>
    </w:lvl>
    <w:lvl w:ilvl="7" w:tplc="4066154A" w:tentative="1">
      <w:start w:val="1"/>
      <w:numFmt w:val="bullet"/>
      <w:lvlText w:val="•"/>
      <w:lvlJc w:val="left"/>
      <w:pPr>
        <w:tabs>
          <w:tab w:val="num" w:pos="5760"/>
        </w:tabs>
        <w:ind w:left="5760" w:hanging="360"/>
      </w:pPr>
      <w:rPr>
        <w:rFonts w:ascii="新細明體" w:hAnsi="新細明體" w:hint="default"/>
      </w:rPr>
    </w:lvl>
    <w:lvl w:ilvl="8" w:tplc="2744ACB8" w:tentative="1">
      <w:start w:val="1"/>
      <w:numFmt w:val="bullet"/>
      <w:lvlText w:val="•"/>
      <w:lvlJc w:val="left"/>
      <w:pPr>
        <w:tabs>
          <w:tab w:val="num" w:pos="6480"/>
        </w:tabs>
        <w:ind w:left="6480" w:hanging="360"/>
      </w:pPr>
      <w:rPr>
        <w:rFonts w:ascii="新細明體" w:hAnsi="新細明體" w:hint="default"/>
      </w:rPr>
    </w:lvl>
  </w:abstractNum>
  <w:abstractNum w:abstractNumId="24" w15:restartNumberingAfterBreak="0">
    <w:nsid w:val="37BD122E"/>
    <w:multiLevelType w:val="hybridMultilevel"/>
    <w:tmpl w:val="44F4BAC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AB9150C"/>
    <w:multiLevelType w:val="hybridMultilevel"/>
    <w:tmpl w:val="2C60ADDE"/>
    <w:lvl w:ilvl="0" w:tplc="8D4C0F3E">
      <w:start w:val="1"/>
      <w:numFmt w:val="decimal"/>
      <w:lvlText w:val="（%1）"/>
      <w:lvlJc w:val="left"/>
      <w:pPr>
        <w:ind w:left="1080" w:hanging="10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3FB53BCA"/>
    <w:multiLevelType w:val="hybridMultilevel"/>
    <w:tmpl w:val="A344E022"/>
    <w:lvl w:ilvl="0" w:tplc="0409000F">
      <w:start w:val="1"/>
      <w:numFmt w:val="decimal"/>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27" w15:restartNumberingAfterBreak="0">
    <w:nsid w:val="406F179D"/>
    <w:multiLevelType w:val="hybridMultilevel"/>
    <w:tmpl w:val="B5CE5794"/>
    <w:lvl w:ilvl="0" w:tplc="08921218">
      <w:start w:val="1"/>
      <w:numFmt w:val="taiwaneseCountingThousand"/>
      <w:lvlText w:val="%1、"/>
      <w:lvlJc w:val="left"/>
      <w:pPr>
        <w:tabs>
          <w:tab w:val="num" w:pos="480"/>
        </w:tabs>
        <w:ind w:left="480" w:hanging="480"/>
      </w:pPr>
      <w:rPr>
        <w:lang w:val="en-US"/>
      </w:rPr>
    </w:lvl>
    <w:lvl w:ilvl="1" w:tplc="0409000F">
      <w:start w:val="1"/>
      <w:numFmt w:val="decimal"/>
      <w:lvlText w:val="%2."/>
      <w:lvlJc w:val="left"/>
      <w:pPr>
        <w:tabs>
          <w:tab w:val="num" w:pos="480"/>
        </w:tabs>
        <w:ind w:left="480" w:hanging="480"/>
      </w:pPr>
      <w:rPr>
        <w:lang w:val="en-US"/>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rPr>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42724486"/>
    <w:multiLevelType w:val="hybridMultilevel"/>
    <w:tmpl w:val="25929BC8"/>
    <w:lvl w:ilvl="0" w:tplc="8A22C07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58C4BF3"/>
    <w:multiLevelType w:val="hybridMultilevel"/>
    <w:tmpl w:val="72AA47D2"/>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49743819"/>
    <w:multiLevelType w:val="hybridMultilevel"/>
    <w:tmpl w:val="A120DE38"/>
    <w:lvl w:ilvl="0" w:tplc="AAF6489C">
      <w:start w:val="1"/>
      <w:numFmt w:val="upperLetter"/>
      <w:lvlText w:val="%1."/>
      <w:lvlJc w:val="left"/>
      <w:pPr>
        <w:tabs>
          <w:tab w:val="num" w:pos="960"/>
        </w:tabs>
        <w:ind w:left="960" w:hanging="480"/>
      </w:pPr>
      <w:rPr>
        <w:b/>
      </w:rPr>
    </w:lvl>
    <w:lvl w:ilvl="1" w:tplc="04090019">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31" w15:restartNumberingAfterBreak="0">
    <w:nsid w:val="4C0D452E"/>
    <w:multiLevelType w:val="hybridMultilevel"/>
    <w:tmpl w:val="2C062A08"/>
    <w:lvl w:ilvl="0" w:tplc="D6EA7B26">
      <w:start w:val="1"/>
      <w:numFmt w:val="taiwaneseCountingThousand"/>
      <w:lvlText w:val="%1、"/>
      <w:lvlJc w:val="left"/>
      <w:pPr>
        <w:ind w:left="-131" w:hanging="720"/>
      </w:pPr>
      <w:rPr>
        <w:rFonts w:ascii="標楷體" w:eastAsia="標楷體" w:hAnsi="標楷體"/>
        <w:strike w:val="0"/>
        <w:lang w:val="en-US"/>
      </w:rPr>
    </w:lvl>
    <w:lvl w:ilvl="1" w:tplc="F7562426">
      <w:numFmt w:val="bullet"/>
      <w:lvlText w:val="□"/>
      <w:lvlJc w:val="left"/>
      <w:pPr>
        <w:ind w:left="360" w:hanging="360"/>
      </w:pPr>
      <w:rPr>
        <w:rFonts w:ascii="新細明體" w:eastAsia="新細明體" w:hAnsi="新細明體" w:cs="新細明體" w:hint="eastAsia"/>
      </w:rPr>
    </w:lvl>
    <w:lvl w:ilvl="2" w:tplc="0409001B" w:tentative="1">
      <w:start w:val="1"/>
      <w:numFmt w:val="lowerRoman"/>
      <w:lvlText w:val="%3."/>
      <w:lvlJc w:val="right"/>
      <w:pPr>
        <w:ind w:left="589" w:hanging="480"/>
      </w:pPr>
    </w:lvl>
    <w:lvl w:ilvl="3" w:tplc="0409000F" w:tentative="1">
      <w:start w:val="1"/>
      <w:numFmt w:val="decimal"/>
      <w:lvlText w:val="%4."/>
      <w:lvlJc w:val="left"/>
      <w:pPr>
        <w:ind w:left="1069" w:hanging="480"/>
      </w:pPr>
    </w:lvl>
    <w:lvl w:ilvl="4" w:tplc="04090019" w:tentative="1">
      <w:start w:val="1"/>
      <w:numFmt w:val="ideographTraditional"/>
      <w:lvlText w:val="%5、"/>
      <w:lvlJc w:val="left"/>
      <w:pPr>
        <w:ind w:left="1549" w:hanging="480"/>
      </w:pPr>
    </w:lvl>
    <w:lvl w:ilvl="5" w:tplc="0409001B" w:tentative="1">
      <w:start w:val="1"/>
      <w:numFmt w:val="lowerRoman"/>
      <w:lvlText w:val="%6."/>
      <w:lvlJc w:val="right"/>
      <w:pPr>
        <w:ind w:left="2029" w:hanging="480"/>
      </w:pPr>
    </w:lvl>
    <w:lvl w:ilvl="6" w:tplc="0409000F" w:tentative="1">
      <w:start w:val="1"/>
      <w:numFmt w:val="decimal"/>
      <w:lvlText w:val="%7."/>
      <w:lvlJc w:val="left"/>
      <w:pPr>
        <w:ind w:left="2509" w:hanging="480"/>
      </w:pPr>
    </w:lvl>
    <w:lvl w:ilvl="7" w:tplc="04090019" w:tentative="1">
      <w:start w:val="1"/>
      <w:numFmt w:val="ideographTraditional"/>
      <w:lvlText w:val="%8、"/>
      <w:lvlJc w:val="left"/>
      <w:pPr>
        <w:ind w:left="2989" w:hanging="480"/>
      </w:pPr>
    </w:lvl>
    <w:lvl w:ilvl="8" w:tplc="0409001B" w:tentative="1">
      <w:start w:val="1"/>
      <w:numFmt w:val="lowerRoman"/>
      <w:lvlText w:val="%9."/>
      <w:lvlJc w:val="right"/>
      <w:pPr>
        <w:ind w:left="3469" w:hanging="480"/>
      </w:pPr>
    </w:lvl>
  </w:abstractNum>
  <w:abstractNum w:abstractNumId="32" w15:restartNumberingAfterBreak="0">
    <w:nsid w:val="4E0B3F3B"/>
    <w:multiLevelType w:val="hybridMultilevel"/>
    <w:tmpl w:val="D9D20942"/>
    <w:lvl w:ilvl="0" w:tplc="0409000F">
      <w:start w:val="1"/>
      <w:numFmt w:val="decimal"/>
      <w:lvlText w:val="%1."/>
      <w:lvlJc w:val="left"/>
      <w:pPr>
        <w:ind w:left="481" w:hanging="480"/>
      </w:pPr>
    </w:lvl>
    <w:lvl w:ilvl="1" w:tplc="FFFFFFFF" w:tentative="1">
      <w:start w:val="1"/>
      <w:numFmt w:val="ideographTraditional"/>
      <w:lvlText w:val="%2、"/>
      <w:lvlJc w:val="left"/>
      <w:pPr>
        <w:ind w:left="961" w:hanging="480"/>
      </w:pPr>
    </w:lvl>
    <w:lvl w:ilvl="2" w:tplc="FFFFFFFF" w:tentative="1">
      <w:start w:val="1"/>
      <w:numFmt w:val="lowerRoman"/>
      <w:lvlText w:val="%3."/>
      <w:lvlJc w:val="right"/>
      <w:pPr>
        <w:ind w:left="1441" w:hanging="480"/>
      </w:pPr>
    </w:lvl>
    <w:lvl w:ilvl="3" w:tplc="FFFFFFFF" w:tentative="1">
      <w:start w:val="1"/>
      <w:numFmt w:val="decimal"/>
      <w:lvlText w:val="%4."/>
      <w:lvlJc w:val="left"/>
      <w:pPr>
        <w:ind w:left="1921" w:hanging="480"/>
      </w:pPr>
    </w:lvl>
    <w:lvl w:ilvl="4" w:tplc="FFFFFFFF" w:tentative="1">
      <w:start w:val="1"/>
      <w:numFmt w:val="ideographTraditional"/>
      <w:lvlText w:val="%5、"/>
      <w:lvlJc w:val="left"/>
      <w:pPr>
        <w:ind w:left="2401" w:hanging="480"/>
      </w:pPr>
    </w:lvl>
    <w:lvl w:ilvl="5" w:tplc="FFFFFFFF" w:tentative="1">
      <w:start w:val="1"/>
      <w:numFmt w:val="lowerRoman"/>
      <w:lvlText w:val="%6."/>
      <w:lvlJc w:val="right"/>
      <w:pPr>
        <w:ind w:left="2881" w:hanging="480"/>
      </w:pPr>
    </w:lvl>
    <w:lvl w:ilvl="6" w:tplc="FFFFFFFF" w:tentative="1">
      <w:start w:val="1"/>
      <w:numFmt w:val="decimal"/>
      <w:lvlText w:val="%7."/>
      <w:lvlJc w:val="left"/>
      <w:pPr>
        <w:ind w:left="3361" w:hanging="480"/>
      </w:pPr>
    </w:lvl>
    <w:lvl w:ilvl="7" w:tplc="FFFFFFFF" w:tentative="1">
      <w:start w:val="1"/>
      <w:numFmt w:val="ideographTraditional"/>
      <w:lvlText w:val="%8、"/>
      <w:lvlJc w:val="left"/>
      <w:pPr>
        <w:ind w:left="3841" w:hanging="480"/>
      </w:pPr>
    </w:lvl>
    <w:lvl w:ilvl="8" w:tplc="FFFFFFFF" w:tentative="1">
      <w:start w:val="1"/>
      <w:numFmt w:val="lowerRoman"/>
      <w:lvlText w:val="%9."/>
      <w:lvlJc w:val="right"/>
      <w:pPr>
        <w:ind w:left="4321" w:hanging="480"/>
      </w:pPr>
    </w:lvl>
  </w:abstractNum>
  <w:abstractNum w:abstractNumId="33" w15:restartNumberingAfterBreak="0">
    <w:nsid w:val="4E6A0AFC"/>
    <w:multiLevelType w:val="hybridMultilevel"/>
    <w:tmpl w:val="62E2F594"/>
    <w:lvl w:ilvl="0" w:tplc="04090011">
      <w:start w:val="1"/>
      <w:numFmt w:val="upperLetter"/>
      <w:lvlText w:val="%1."/>
      <w:lvlJc w:val="left"/>
      <w:pPr>
        <w:ind w:left="481" w:hanging="480"/>
      </w:pPr>
    </w:lvl>
    <w:lvl w:ilvl="1" w:tplc="04090019" w:tentative="1">
      <w:start w:val="1"/>
      <w:numFmt w:val="ideographTraditional"/>
      <w:lvlText w:val="%2、"/>
      <w:lvlJc w:val="left"/>
      <w:pPr>
        <w:ind w:left="961" w:hanging="480"/>
      </w:pPr>
    </w:lvl>
    <w:lvl w:ilvl="2" w:tplc="0409001B" w:tentative="1">
      <w:start w:val="1"/>
      <w:numFmt w:val="lowerRoman"/>
      <w:lvlText w:val="%3."/>
      <w:lvlJc w:val="right"/>
      <w:pPr>
        <w:ind w:left="1441" w:hanging="480"/>
      </w:pPr>
    </w:lvl>
    <w:lvl w:ilvl="3" w:tplc="0409000F" w:tentative="1">
      <w:start w:val="1"/>
      <w:numFmt w:val="decimal"/>
      <w:lvlText w:val="%4."/>
      <w:lvlJc w:val="left"/>
      <w:pPr>
        <w:ind w:left="1921" w:hanging="480"/>
      </w:pPr>
    </w:lvl>
    <w:lvl w:ilvl="4" w:tplc="04090019" w:tentative="1">
      <w:start w:val="1"/>
      <w:numFmt w:val="ideographTraditional"/>
      <w:lvlText w:val="%5、"/>
      <w:lvlJc w:val="left"/>
      <w:pPr>
        <w:ind w:left="2401" w:hanging="480"/>
      </w:pPr>
    </w:lvl>
    <w:lvl w:ilvl="5" w:tplc="0409001B" w:tentative="1">
      <w:start w:val="1"/>
      <w:numFmt w:val="lowerRoman"/>
      <w:lvlText w:val="%6."/>
      <w:lvlJc w:val="right"/>
      <w:pPr>
        <w:ind w:left="2881" w:hanging="480"/>
      </w:pPr>
    </w:lvl>
    <w:lvl w:ilvl="6" w:tplc="0409000F" w:tentative="1">
      <w:start w:val="1"/>
      <w:numFmt w:val="decimal"/>
      <w:lvlText w:val="%7."/>
      <w:lvlJc w:val="left"/>
      <w:pPr>
        <w:ind w:left="3361" w:hanging="480"/>
      </w:pPr>
    </w:lvl>
    <w:lvl w:ilvl="7" w:tplc="04090019" w:tentative="1">
      <w:start w:val="1"/>
      <w:numFmt w:val="ideographTraditional"/>
      <w:lvlText w:val="%8、"/>
      <w:lvlJc w:val="left"/>
      <w:pPr>
        <w:ind w:left="3841" w:hanging="480"/>
      </w:pPr>
    </w:lvl>
    <w:lvl w:ilvl="8" w:tplc="0409001B" w:tentative="1">
      <w:start w:val="1"/>
      <w:numFmt w:val="lowerRoman"/>
      <w:lvlText w:val="%9."/>
      <w:lvlJc w:val="right"/>
      <w:pPr>
        <w:ind w:left="4321" w:hanging="480"/>
      </w:pPr>
    </w:lvl>
  </w:abstractNum>
  <w:abstractNum w:abstractNumId="34" w15:restartNumberingAfterBreak="0">
    <w:nsid w:val="4F972A7E"/>
    <w:multiLevelType w:val="hybridMultilevel"/>
    <w:tmpl w:val="E13A225C"/>
    <w:lvl w:ilvl="0" w:tplc="4AC863B8">
      <w:start w:val="7"/>
      <w:numFmt w:val="taiwaneseCountingThousand"/>
      <w:lvlText w:val="%1、"/>
      <w:lvlJc w:val="left"/>
      <w:pPr>
        <w:ind w:left="720" w:hanging="720"/>
      </w:pPr>
      <w:rPr>
        <w:rFonts w:ascii="華康細圓體(P)" w:eastAsia="華康細圓體(P)" w:hAnsi="微軟正黑體" w:hint="default"/>
        <w:b/>
        <w:sz w:val="3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4766A25"/>
    <w:multiLevelType w:val="hybridMultilevel"/>
    <w:tmpl w:val="D7A6A458"/>
    <w:lvl w:ilvl="0" w:tplc="DCD46ECA">
      <w:start w:val="1"/>
      <w:numFmt w:val="decimal"/>
      <w:lvlText w:val="%1."/>
      <w:lvlJc w:val="left"/>
      <w:pPr>
        <w:tabs>
          <w:tab w:val="num" w:pos="480"/>
        </w:tabs>
        <w:ind w:left="480" w:hanging="480"/>
      </w:pPr>
      <w:rPr>
        <w:rFonts w:hint="eastAsia"/>
      </w:rPr>
    </w:lvl>
    <w:lvl w:ilvl="1" w:tplc="0409000F">
      <w:start w:val="1"/>
      <w:numFmt w:val="decimal"/>
      <w:lvlText w:val="%2."/>
      <w:lvlJc w:val="left"/>
      <w:pPr>
        <w:tabs>
          <w:tab w:val="num" w:pos="960"/>
        </w:tabs>
        <w:ind w:left="960" w:hanging="48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6" w15:restartNumberingAfterBreak="0">
    <w:nsid w:val="55D222A2"/>
    <w:multiLevelType w:val="hybridMultilevel"/>
    <w:tmpl w:val="C50CE83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7" w15:restartNumberingAfterBreak="0">
    <w:nsid w:val="5B6A2828"/>
    <w:multiLevelType w:val="hybridMultilevel"/>
    <w:tmpl w:val="74741068"/>
    <w:lvl w:ilvl="0" w:tplc="D87CBE0A">
      <w:start w:val="1"/>
      <w:numFmt w:val="bullet"/>
      <w:lvlText w:val="•"/>
      <w:lvlJc w:val="left"/>
      <w:pPr>
        <w:tabs>
          <w:tab w:val="num" w:pos="720"/>
        </w:tabs>
        <w:ind w:left="720" w:hanging="360"/>
      </w:pPr>
      <w:rPr>
        <w:rFonts w:ascii="新細明體" w:hAnsi="新細明體" w:hint="default"/>
      </w:rPr>
    </w:lvl>
    <w:lvl w:ilvl="1" w:tplc="294224E6" w:tentative="1">
      <w:start w:val="1"/>
      <w:numFmt w:val="bullet"/>
      <w:lvlText w:val="•"/>
      <w:lvlJc w:val="left"/>
      <w:pPr>
        <w:tabs>
          <w:tab w:val="num" w:pos="1440"/>
        </w:tabs>
        <w:ind w:left="1440" w:hanging="360"/>
      </w:pPr>
      <w:rPr>
        <w:rFonts w:ascii="新細明體" w:hAnsi="新細明體" w:hint="default"/>
      </w:rPr>
    </w:lvl>
    <w:lvl w:ilvl="2" w:tplc="FDC61ED0" w:tentative="1">
      <w:start w:val="1"/>
      <w:numFmt w:val="bullet"/>
      <w:lvlText w:val="•"/>
      <w:lvlJc w:val="left"/>
      <w:pPr>
        <w:tabs>
          <w:tab w:val="num" w:pos="2160"/>
        </w:tabs>
        <w:ind w:left="2160" w:hanging="360"/>
      </w:pPr>
      <w:rPr>
        <w:rFonts w:ascii="新細明體" w:hAnsi="新細明體" w:hint="default"/>
      </w:rPr>
    </w:lvl>
    <w:lvl w:ilvl="3" w:tplc="7CEA9D44" w:tentative="1">
      <w:start w:val="1"/>
      <w:numFmt w:val="bullet"/>
      <w:lvlText w:val="•"/>
      <w:lvlJc w:val="left"/>
      <w:pPr>
        <w:tabs>
          <w:tab w:val="num" w:pos="2880"/>
        </w:tabs>
        <w:ind w:left="2880" w:hanging="360"/>
      </w:pPr>
      <w:rPr>
        <w:rFonts w:ascii="新細明體" w:hAnsi="新細明體" w:hint="default"/>
      </w:rPr>
    </w:lvl>
    <w:lvl w:ilvl="4" w:tplc="E7845440" w:tentative="1">
      <w:start w:val="1"/>
      <w:numFmt w:val="bullet"/>
      <w:lvlText w:val="•"/>
      <w:lvlJc w:val="left"/>
      <w:pPr>
        <w:tabs>
          <w:tab w:val="num" w:pos="3600"/>
        </w:tabs>
        <w:ind w:left="3600" w:hanging="360"/>
      </w:pPr>
      <w:rPr>
        <w:rFonts w:ascii="新細明體" w:hAnsi="新細明體" w:hint="default"/>
      </w:rPr>
    </w:lvl>
    <w:lvl w:ilvl="5" w:tplc="79A4F45A" w:tentative="1">
      <w:start w:val="1"/>
      <w:numFmt w:val="bullet"/>
      <w:lvlText w:val="•"/>
      <w:lvlJc w:val="left"/>
      <w:pPr>
        <w:tabs>
          <w:tab w:val="num" w:pos="4320"/>
        </w:tabs>
        <w:ind w:left="4320" w:hanging="360"/>
      </w:pPr>
      <w:rPr>
        <w:rFonts w:ascii="新細明體" w:hAnsi="新細明體" w:hint="default"/>
      </w:rPr>
    </w:lvl>
    <w:lvl w:ilvl="6" w:tplc="EC32F984" w:tentative="1">
      <w:start w:val="1"/>
      <w:numFmt w:val="bullet"/>
      <w:lvlText w:val="•"/>
      <w:lvlJc w:val="left"/>
      <w:pPr>
        <w:tabs>
          <w:tab w:val="num" w:pos="5040"/>
        </w:tabs>
        <w:ind w:left="5040" w:hanging="360"/>
      </w:pPr>
      <w:rPr>
        <w:rFonts w:ascii="新細明體" w:hAnsi="新細明體" w:hint="default"/>
      </w:rPr>
    </w:lvl>
    <w:lvl w:ilvl="7" w:tplc="EB467BDC" w:tentative="1">
      <w:start w:val="1"/>
      <w:numFmt w:val="bullet"/>
      <w:lvlText w:val="•"/>
      <w:lvlJc w:val="left"/>
      <w:pPr>
        <w:tabs>
          <w:tab w:val="num" w:pos="5760"/>
        </w:tabs>
        <w:ind w:left="5760" w:hanging="360"/>
      </w:pPr>
      <w:rPr>
        <w:rFonts w:ascii="新細明體" w:hAnsi="新細明體" w:hint="default"/>
      </w:rPr>
    </w:lvl>
    <w:lvl w:ilvl="8" w:tplc="205CEAA8" w:tentative="1">
      <w:start w:val="1"/>
      <w:numFmt w:val="bullet"/>
      <w:lvlText w:val="•"/>
      <w:lvlJc w:val="left"/>
      <w:pPr>
        <w:tabs>
          <w:tab w:val="num" w:pos="6480"/>
        </w:tabs>
        <w:ind w:left="6480" w:hanging="360"/>
      </w:pPr>
      <w:rPr>
        <w:rFonts w:ascii="新細明體" w:hAnsi="新細明體" w:hint="default"/>
      </w:rPr>
    </w:lvl>
  </w:abstractNum>
  <w:abstractNum w:abstractNumId="38" w15:restartNumberingAfterBreak="0">
    <w:nsid w:val="5C045C49"/>
    <w:multiLevelType w:val="hybridMultilevel"/>
    <w:tmpl w:val="4D80BC36"/>
    <w:lvl w:ilvl="0" w:tplc="D9B81A36">
      <w:start w:val="1"/>
      <w:numFmt w:val="taiwaneseCountingThousand"/>
      <w:lvlText w:val="(%1)"/>
      <w:lvlJc w:val="left"/>
      <w:pPr>
        <w:ind w:left="1440" w:hanging="720"/>
      </w:pPr>
      <w:rPr>
        <w:rFonts w:hint="default"/>
        <w:b w:val="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9" w15:restartNumberingAfterBreak="0">
    <w:nsid w:val="5C835F21"/>
    <w:multiLevelType w:val="hybridMultilevel"/>
    <w:tmpl w:val="92402E7C"/>
    <w:lvl w:ilvl="0" w:tplc="0409000F">
      <w:start w:val="1"/>
      <w:numFmt w:val="decimal"/>
      <w:lvlText w:val="%1."/>
      <w:lvlJc w:val="left"/>
      <w:pPr>
        <w:ind w:left="480" w:hanging="480"/>
      </w:p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0" w15:restartNumberingAfterBreak="0">
    <w:nsid w:val="5DC81E34"/>
    <w:multiLevelType w:val="hybridMultilevel"/>
    <w:tmpl w:val="C3CE32D2"/>
    <w:lvl w:ilvl="0" w:tplc="0B8A075E">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8D203D"/>
    <w:multiLevelType w:val="hybridMultilevel"/>
    <w:tmpl w:val="FE5CDD8C"/>
    <w:lvl w:ilvl="0" w:tplc="1DACC580">
      <w:start w:val="5"/>
      <w:numFmt w:val="bullet"/>
      <w:lvlText w:val="※"/>
      <w:lvlJc w:val="left"/>
      <w:pPr>
        <w:tabs>
          <w:tab w:val="num" w:pos="360"/>
        </w:tabs>
        <w:ind w:left="360" w:hanging="360"/>
      </w:pPr>
      <w:rPr>
        <w:rFonts w:ascii="標楷體" w:eastAsia="標楷體" w:hAnsi="標楷體" w:cs="Times New Roman" w:hint="eastAsia"/>
        <w:lang w:val="en-US"/>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2" w15:restartNumberingAfterBreak="0">
    <w:nsid w:val="65A952D0"/>
    <w:multiLevelType w:val="hybridMultilevel"/>
    <w:tmpl w:val="73785602"/>
    <w:lvl w:ilvl="0" w:tplc="04090001">
      <w:start w:val="1"/>
      <w:numFmt w:val="bullet"/>
      <w:lvlText w:val=""/>
      <w:lvlJc w:val="left"/>
      <w:pPr>
        <w:tabs>
          <w:tab w:val="num" w:pos="480"/>
        </w:tabs>
        <w:ind w:left="480" w:hanging="480"/>
      </w:pPr>
      <w:rPr>
        <w:rFonts w:ascii="Wingdings" w:hAnsi="Wingdings" w:hint="default"/>
      </w:rPr>
    </w:lvl>
    <w:lvl w:ilvl="1" w:tplc="0409000F">
      <w:start w:val="1"/>
      <w:numFmt w:val="decimal"/>
      <w:lvlText w:val="%2."/>
      <w:lvlJc w:val="left"/>
      <w:pPr>
        <w:tabs>
          <w:tab w:val="num" w:pos="960"/>
        </w:tabs>
        <w:ind w:left="960" w:hanging="480"/>
      </w:pPr>
      <w:rPr>
        <w:rFonts w:hint="default"/>
        <w:lang w:val="en-US"/>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3" w15:restartNumberingAfterBreak="0">
    <w:nsid w:val="68030D52"/>
    <w:multiLevelType w:val="hybridMultilevel"/>
    <w:tmpl w:val="8F88C928"/>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BE33F12"/>
    <w:multiLevelType w:val="hybridMultilevel"/>
    <w:tmpl w:val="033A156E"/>
    <w:lvl w:ilvl="0" w:tplc="6DA82A48">
      <w:start w:val="1"/>
      <w:numFmt w:val="upperLetter"/>
      <w:lvlText w:val="%1."/>
      <w:lvlJc w:val="left"/>
      <w:pPr>
        <w:tabs>
          <w:tab w:val="num" w:pos="960"/>
        </w:tabs>
        <w:ind w:left="960" w:hanging="480"/>
      </w:pPr>
      <w:rPr>
        <w:b/>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5" w15:restartNumberingAfterBreak="0">
    <w:nsid w:val="6E8813E0"/>
    <w:multiLevelType w:val="hybridMultilevel"/>
    <w:tmpl w:val="6B46D74C"/>
    <w:lvl w:ilvl="0" w:tplc="15BE5E6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6" w15:restartNumberingAfterBreak="0">
    <w:nsid w:val="710F2167"/>
    <w:multiLevelType w:val="hybridMultilevel"/>
    <w:tmpl w:val="3D02072A"/>
    <w:lvl w:ilvl="0" w:tplc="229067B2">
      <w:start w:val="1"/>
      <w:numFmt w:val="decimal"/>
      <w:lvlText w:val="%1."/>
      <w:lvlJc w:val="left"/>
      <w:pPr>
        <w:tabs>
          <w:tab w:val="num" w:pos="480"/>
        </w:tabs>
        <w:ind w:left="480" w:hanging="480"/>
      </w:pPr>
      <w:rPr>
        <w:b/>
        <w:lang w:val="en-US"/>
      </w:rPr>
    </w:lvl>
    <w:lvl w:ilvl="1" w:tplc="04090001">
      <w:start w:val="1"/>
      <w:numFmt w:val="bullet"/>
      <w:lvlText w:val=""/>
      <w:lvlJc w:val="left"/>
      <w:pPr>
        <w:tabs>
          <w:tab w:val="num" w:pos="960"/>
        </w:tabs>
        <w:ind w:left="960" w:hanging="480"/>
      </w:pPr>
      <w:rPr>
        <w:rFonts w:ascii="Wingdings" w:hAnsi="Wingdings" w:hint="default"/>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7" w15:restartNumberingAfterBreak="0">
    <w:nsid w:val="7C9D66FF"/>
    <w:multiLevelType w:val="hybridMultilevel"/>
    <w:tmpl w:val="EE1C33EC"/>
    <w:lvl w:ilvl="0" w:tplc="7F08E2B8">
      <w:start w:val="1"/>
      <w:numFmt w:val="taiwaneseCountingThousand"/>
      <w:lvlText w:val="%1、"/>
      <w:lvlJc w:val="left"/>
      <w:pPr>
        <w:tabs>
          <w:tab w:val="num" w:pos="720"/>
        </w:tabs>
        <w:ind w:left="720" w:hanging="720"/>
      </w:pPr>
      <w:rPr>
        <w:rFonts w:hAnsi="標楷體" w:hint="default"/>
      </w:rPr>
    </w:lvl>
    <w:lvl w:ilvl="1" w:tplc="590A313C">
      <w:start w:val="1"/>
      <w:numFmt w:val="decimal"/>
      <w:lvlText w:val="%2、"/>
      <w:lvlJc w:val="left"/>
      <w:pPr>
        <w:tabs>
          <w:tab w:val="num" w:pos="960"/>
        </w:tabs>
        <w:ind w:left="960" w:hanging="480"/>
      </w:pPr>
      <w:rPr>
        <w:rFonts w:ascii="Times New Roman" w:eastAsia="Times New Roman" w:hAnsi="Times New Roman" w:cs="Times New Roman"/>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8" w15:restartNumberingAfterBreak="0">
    <w:nsid w:val="7CD7206F"/>
    <w:multiLevelType w:val="hybridMultilevel"/>
    <w:tmpl w:val="95A6917E"/>
    <w:lvl w:ilvl="0" w:tplc="0409000F">
      <w:start w:val="1"/>
      <w:numFmt w:val="decimal"/>
      <w:lvlText w:val="%1."/>
      <w:lvlJc w:val="left"/>
      <w:pPr>
        <w:ind w:left="480" w:hanging="48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2074114439">
    <w:abstractNumId w:val="27"/>
  </w:num>
  <w:num w:numId="2" w16cid:durableId="722481846">
    <w:abstractNumId w:val="29"/>
  </w:num>
  <w:num w:numId="3" w16cid:durableId="565461376">
    <w:abstractNumId w:val="16"/>
  </w:num>
  <w:num w:numId="4" w16cid:durableId="2006663881">
    <w:abstractNumId w:val="14"/>
  </w:num>
  <w:num w:numId="5" w16cid:durableId="664092606">
    <w:abstractNumId w:val="44"/>
  </w:num>
  <w:num w:numId="6" w16cid:durableId="1735272464">
    <w:abstractNumId w:val="30"/>
  </w:num>
  <w:num w:numId="7" w16cid:durableId="355809413">
    <w:abstractNumId w:val="35"/>
  </w:num>
  <w:num w:numId="8" w16cid:durableId="1133406205">
    <w:abstractNumId w:val="46"/>
  </w:num>
  <w:num w:numId="9" w16cid:durableId="648441157">
    <w:abstractNumId w:val="42"/>
  </w:num>
  <w:num w:numId="10" w16cid:durableId="456220297">
    <w:abstractNumId w:val="22"/>
  </w:num>
  <w:num w:numId="11" w16cid:durableId="1112480649">
    <w:abstractNumId w:val="0"/>
  </w:num>
  <w:num w:numId="12" w16cid:durableId="629826407">
    <w:abstractNumId w:val="9"/>
  </w:num>
  <w:num w:numId="13" w16cid:durableId="1910386457">
    <w:abstractNumId w:val="18"/>
  </w:num>
  <w:num w:numId="14" w16cid:durableId="1945066770">
    <w:abstractNumId w:val="4"/>
  </w:num>
  <w:num w:numId="15" w16cid:durableId="940380752">
    <w:abstractNumId w:val="47"/>
  </w:num>
  <w:num w:numId="16" w16cid:durableId="509684974">
    <w:abstractNumId w:val="2"/>
  </w:num>
  <w:num w:numId="17" w16cid:durableId="656108960">
    <w:abstractNumId w:val="41"/>
  </w:num>
  <w:num w:numId="18" w16cid:durableId="882864809">
    <w:abstractNumId w:val="36"/>
  </w:num>
  <w:num w:numId="19" w16cid:durableId="708799635">
    <w:abstractNumId w:val="37"/>
  </w:num>
  <w:num w:numId="20" w16cid:durableId="230389201">
    <w:abstractNumId w:val="11"/>
  </w:num>
  <w:num w:numId="21" w16cid:durableId="484977714">
    <w:abstractNumId w:val="19"/>
  </w:num>
  <w:num w:numId="22" w16cid:durableId="476841962">
    <w:abstractNumId w:val="20"/>
  </w:num>
  <w:num w:numId="23" w16cid:durableId="386074276">
    <w:abstractNumId w:val="23"/>
  </w:num>
  <w:num w:numId="24" w16cid:durableId="966660826">
    <w:abstractNumId w:val="21"/>
  </w:num>
  <w:num w:numId="25" w16cid:durableId="2087604216">
    <w:abstractNumId w:val="12"/>
  </w:num>
  <w:num w:numId="26" w16cid:durableId="278225056">
    <w:abstractNumId w:val="25"/>
  </w:num>
  <w:num w:numId="27" w16cid:durableId="1278179403">
    <w:abstractNumId w:val="15"/>
  </w:num>
  <w:num w:numId="28" w16cid:durableId="1712481">
    <w:abstractNumId w:val="1"/>
  </w:num>
  <w:num w:numId="29" w16cid:durableId="1755928177">
    <w:abstractNumId w:val="8"/>
  </w:num>
  <w:num w:numId="30" w16cid:durableId="2129667120">
    <w:abstractNumId w:val="28"/>
  </w:num>
  <w:num w:numId="31" w16cid:durableId="1352418385">
    <w:abstractNumId w:val="48"/>
  </w:num>
  <w:num w:numId="32" w16cid:durableId="148597969">
    <w:abstractNumId w:val="3"/>
  </w:num>
  <w:num w:numId="33" w16cid:durableId="447706003">
    <w:abstractNumId w:val="17"/>
  </w:num>
  <w:num w:numId="34" w16cid:durableId="1482694939">
    <w:abstractNumId w:val="5"/>
  </w:num>
  <w:num w:numId="35" w16cid:durableId="1773087904">
    <w:abstractNumId w:val="38"/>
  </w:num>
  <w:num w:numId="36" w16cid:durableId="1815558709">
    <w:abstractNumId w:val="34"/>
  </w:num>
  <w:num w:numId="37" w16cid:durableId="800539924">
    <w:abstractNumId w:val="6"/>
  </w:num>
  <w:num w:numId="38" w16cid:durableId="994147620">
    <w:abstractNumId w:val="33"/>
  </w:num>
  <w:num w:numId="39" w16cid:durableId="1250381797">
    <w:abstractNumId w:val="43"/>
  </w:num>
  <w:num w:numId="40" w16cid:durableId="602690010">
    <w:abstractNumId w:val="13"/>
  </w:num>
  <w:num w:numId="41" w16cid:durableId="1259094262">
    <w:abstractNumId w:val="26"/>
  </w:num>
  <w:num w:numId="42" w16cid:durableId="1655913851">
    <w:abstractNumId w:val="7"/>
  </w:num>
  <w:num w:numId="43" w16cid:durableId="376245381">
    <w:abstractNumId w:val="10"/>
  </w:num>
  <w:num w:numId="44" w16cid:durableId="700743035">
    <w:abstractNumId w:val="31"/>
  </w:num>
  <w:num w:numId="45" w16cid:durableId="1291210664">
    <w:abstractNumId w:val="24"/>
  </w:num>
  <w:num w:numId="46" w16cid:durableId="119527000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3452562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279647305">
    <w:abstractNumId w:val="32"/>
  </w:num>
  <w:num w:numId="49" w16cid:durableId="943154908">
    <w:abstractNumId w:val="39"/>
  </w:num>
  <w:num w:numId="50" w16cid:durableId="416487788">
    <w:abstractNumId w:val="40"/>
  </w:num>
  <w:num w:numId="51" w16cid:durableId="999623013">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style="v-text-anchor:middle" fillcolor="white" strokecolor="#fabf8f">
      <v:fill color="white" rotate="t" type="frame"/>
      <v:stroke color="#fabf8f" weight="2.25pt"/>
      <v:shadow on="t" type="perspective" color="#974706" opacity=".5" origin=".5,.5" offset="0,0" matrix=",-92680f,,,,-95367431641e-17"/>
      <o:colormru v:ext="edit" colors="#960,black,white,#eeece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D6"/>
    <w:rsid w:val="00002379"/>
    <w:rsid w:val="000077DE"/>
    <w:rsid w:val="0001035E"/>
    <w:rsid w:val="00023B8D"/>
    <w:rsid w:val="0002718C"/>
    <w:rsid w:val="00032D7F"/>
    <w:rsid w:val="000345C6"/>
    <w:rsid w:val="00034D32"/>
    <w:rsid w:val="00042F60"/>
    <w:rsid w:val="000439F4"/>
    <w:rsid w:val="0004576F"/>
    <w:rsid w:val="00052B5E"/>
    <w:rsid w:val="000539EE"/>
    <w:rsid w:val="00061F8C"/>
    <w:rsid w:val="0006430B"/>
    <w:rsid w:val="00065BC1"/>
    <w:rsid w:val="00072F38"/>
    <w:rsid w:val="00084182"/>
    <w:rsid w:val="00091891"/>
    <w:rsid w:val="00097BA4"/>
    <w:rsid w:val="000A26AF"/>
    <w:rsid w:val="000A39A4"/>
    <w:rsid w:val="000A63B1"/>
    <w:rsid w:val="000D1E65"/>
    <w:rsid w:val="000D790E"/>
    <w:rsid w:val="000D7E62"/>
    <w:rsid w:val="000F1F74"/>
    <w:rsid w:val="000F2974"/>
    <w:rsid w:val="000F325B"/>
    <w:rsid w:val="000F608A"/>
    <w:rsid w:val="000F67FF"/>
    <w:rsid w:val="00104592"/>
    <w:rsid w:val="0010709A"/>
    <w:rsid w:val="00110932"/>
    <w:rsid w:val="001154D2"/>
    <w:rsid w:val="001242DF"/>
    <w:rsid w:val="001316D5"/>
    <w:rsid w:val="001339DA"/>
    <w:rsid w:val="001362FC"/>
    <w:rsid w:val="00136F45"/>
    <w:rsid w:val="00140A66"/>
    <w:rsid w:val="00143F28"/>
    <w:rsid w:val="001504F5"/>
    <w:rsid w:val="001519F2"/>
    <w:rsid w:val="00152DFF"/>
    <w:rsid w:val="0015413E"/>
    <w:rsid w:val="00164E02"/>
    <w:rsid w:val="001664FF"/>
    <w:rsid w:val="00166D0C"/>
    <w:rsid w:val="001716CB"/>
    <w:rsid w:val="00173F80"/>
    <w:rsid w:val="00176882"/>
    <w:rsid w:val="00177D9E"/>
    <w:rsid w:val="001821DA"/>
    <w:rsid w:val="00186CA4"/>
    <w:rsid w:val="0018752C"/>
    <w:rsid w:val="001901F9"/>
    <w:rsid w:val="001911B2"/>
    <w:rsid w:val="00195602"/>
    <w:rsid w:val="001A0550"/>
    <w:rsid w:val="001B41D2"/>
    <w:rsid w:val="001C4010"/>
    <w:rsid w:val="001C6F28"/>
    <w:rsid w:val="001D334D"/>
    <w:rsid w:val="001D4CBA"/>
    <w:rsid w:val="001D663C"/>
    <w:rsid w:val="001D728D"/>
    <w:rsid w:val="001D7D12"/>
    <w:rsid w:val="001E165E"/>
    <w:rsid w:val="001E6D75"/>
    <w:rsid w:val="001F088A"/>
    <w:rsid w:val="001F1206"/>
    <w:rsid w:val="001F3302"/>
    <w:rsid w:val="001F4105"/>
    <w:rsid w:val="0021007E"/>
    <w:rsid w:val="00216F9E"/>
    <w:rsid w:val="00220F1E"/>
    <w:rsid w:val="00221080"/>
    <w:rsid w:val="0022303E"/>
    <w:rsid w:val="00226575"/>
    <w:rsid w:val="00230A9B"/>
    <w:rsid w:val="00233406"/>
    <w:rsid w:val="00234AB6"/>
    <w:rsid w:val="00237176"/>
    <w:rsid w:val="00237247"/>
    <w:rsid w:val="00245E13"/>
    <w:rsid w:val="00247725"/>
    <w:rsid w:val="0025543B"/>
    <w:rsid w:val="00260806"/>
    <w:rsid w:val="002642D6"/>
    <w:rsid w:val="00264D2D"/>
    <w:rsid w:val="0026765F"/>
    <w:rsid w:val="00267A39"/>
    <w:rsid w:val="002817A2"/>
    <w:rsid w:val="002851F1"/>
    <w:rsid w:val="00293121"/>
    <w:rsid w:val="00293DA3"/>
    <w:rsid w:val="002A2F28"/>
    <w:rsid w:val="002A724E"/>
    <w:rsid w:val="002A76B6"/>
    <w:rsid w:val="002B2CD2"/>
    <w:rsid w:val="002B3AF7"/>
    <w:rsid w:val="002B5019"/>
    <w:rsid w:val="002B622F"/>
    <w:rsid w:val="002C01AB"/>
    <w:rsid w:val="002C4A9B"/>
    <w:rsid w:val="002D161D"/>
    <w:rsid w:val="002D7435"/>
    <w:rsid w:val="002E7024"/>
    <w:rsid w:val="002F2635"/>
    <w:rsid w:val="002F62AA"/>
    <w:rsid w:val="00300EE1"/>
    <w:rsid w:val="0030397D"/>
    <w:rsid w:val="0030776D"/>
    <w:rsid w:val="003104EB"/>
    <w:rsid w:val="00310686"/>
    <w:rsid w:val="00320714"/>
    <w:rsid w:val="00321D2A"/>
    <w:rsid w:val="00323058"/>
    <w:rsid w:val="00323314"/>
    <w:rsid w:val="003362A4"/>
    <w:rsid w:val="00344E0F"/>
    <w:rsid w:val="003534F9"/>
    <w:rsid w:val="0035479F"/>
    <w:rsid w:val="00356D4D"/>
    <w:rsid w:val="00361717"/>
    <w:rsid w:val="0038655F"/>
    <w:rsid w:val="003926A9"/>
    <w:rsid w:val="0039416D"/>
    <w:rsid w:val="003A1E1A"/>
    <w:rsid w:val="003A5345"/>
    <w:rsid w:val="003A68DC"/>
    <w:rsid w:val="003A6BA6"/>
    <w:rsid w:val="003B032D"/>
    <w:rsid w:val="003B10EE"/>
    <w:rsid w:val="003C21AB"/>
    <w:rsid w:val="003C2B3E"/>
    <w:rsid w:val="003D14B7"/>
    <w:rsid w:val="003D42CC"/>
    <w:rsid w:val="003D6EA3"/>
    <w:rsid w:val="003E165E"/>
    <w:rsid w:val="003E1FAD"/>
    <w:rsid w:val="003E61C9"/>
    <w:rsid w:val="003E6496"/>
    <w:rsid w:val="003F6136"/>
    <w:rsid w:val="004000BF"/>
    <w:rsid w:val="00400F9D"/>
    <w:rsid w:val="00407B06"/>
    <w:rsid w:val="00433A07"/>
    <w:rsid w:val="0043505C"/>
    <w:rsid w:val="0043618F"/>
    <w:rsid w:val="0044601F"/>
    <w:rsid w:val="0044640F"/>
    <w:rsid w:val="0044681B"/>
    <w:rsid w:val="004470D1"/>
    <w:rsid w:val="004478D9"/>
    <w:rsid w:val="0045441C"/>
    <w:rsid w:val="00454C9F"/>
    <w:rsid w:val="00457639"/>
    <w:rsid w:val="004602CE"/>
    <w:rsid w:val="0046131F"/>
    <w:rsid w:val="0046195E"/>
    <w:rsid w:val="004658BE"/>
    <w:rsid w:val="00467F9A"/>
    <w:rsid w:val="00471ED5"/>
    <w:rsid w:val="00483F6F"/>
    <w:rsid w:val="004862D7"/>
    <w:rsid w:val="00492AA9"/>
    <w:rsid w:val="004A602D"/>
    <w:rsid w:val="004A6250"/>
    <w:rsid w:val="004A6DD9"/>
    <w:rsid w:val="004B775C"/>
    <w:rsid w:val="004C1A2E"/>
    <w:rsid w:val="004C1E14"/>
    <w:rsid w:val="004C5C27"/>
    <w:rsid w:val="004C67B3"/>
    <w:rsid w:val="004D07B1"/>
    <w:rsid w:val="004D2BBA"/>
    <w:rsid w:val="004D6B7B"/>
    <w:rsid w:val="004E1D94"/>
    <w:rsid w:val="004E2A25"/>
    <w:rsid w:val="004E4F53"/>
    <w:rsid w:val="004F07DB"/>
    <w:rsid w:val="004F14D4"/>
    <w:rsid w:val="004F155A"/>
    <w:rsid w:val="004F3A5E"/>
    <w:rsid w:val="004F6324"/>
    <w:rsid w:val="00511F53"/>
    <w:rsid w:val="005150D2"/>
    <w:rsid w:val="0051653A"/>
    <w:rsid w:val="005210F7"/>
    <w:rsid w:val="0052600D"/>
    <w:rsid w:val="00526375"/>
    <w:rsid w:val="00526E75"/>
    <w:rsid w:val="00530FCD"/>
    <w:rsid w:val="005336BE"/>
    <w:rsid w:val="00534CEA"/>
    <w:rsid w:val="005359E4"/>
    <w:rsid w:val="005370B0"/>
    <w:rsid w:val="005370E4"/>
    <w:rsid w:val="005413B7"/>
    <w:rsid w:val="00542D74"/>
    <w:rsid w:val="00552A46"/>
    <w:rsid w:val="00563CC5"/>
    <w:rsid w:val="0056494B"/>
    <w:rsid w:val="005679AB"/>
    <w:rsid w:val="00570D0A"/>
    <w:rsid w:val="0058734F"/>
    <w:rsid w:val="00590EEA"/>
    <w:rsid w:val="005C5201"/>
    <w:rsid w:val="005D3CE5"/>
    <w:rsid w:val="005E1230"/>
    <w:rsid w:val="005E4FDD"/>
    <w:rsid w:val="005E6317"/>
    <w:rsid w:val="005E6820"/>
    <w:rsid w:val="005E7DF0"/>
    <w:rsid w:val="005F1114"/>
    <w:rsid w:val="005F4B24"/>
    <w:rsid w:val="005F568C"/>
    <w:rsid w:val="005F6D99"/>
    <w:rsid w:val="00601DE7"/>
    <w:rsid w:val="00602EA5"/>
    <w:rsid w:val="00604ED7"/>
    <w:rsid w:val="006114A0"/>
    <w:rsid w:val="0062113D"/>
    <w:rsid w:val="00621F35"/>
    <w:rsid w:val="00627D01"/>
    <w:rsid w:val="00633DB0"/>
    <w:rsid w:val="0063624F"/>
    <w:rsid w:val="00637620"/>
    <w:rsid w:val="00640404"/>
    <w:rsid w:val="0065510D"/>
    <w:rsid w:val="0066272F"/>
    <w:rsid w:val="006630EC"/>
    <w:rsid w:val="00672AED"/>
    <w:rsid w:val="00673DEB"/>
    <w:rsid w:val="0068011A"/>
    <w:rsid w:val="006832FC"/>
    <w:rsid w:val="006875B3"/>
    <w:rsid w:val="00696802"/>
    <w:rsid w:val="006A38D2"/>
    <w:rsid w:val="006A6A17"/>
    <w:rsid w:val="006B0F1F"/>
    <w:rsid w:val="006B711C"/>
    <w:rsid w:val="006C24F9"/>
    <w:rsid w:val="006C25B0"/>
    <w:rsid w:val="006C415E"/>
    <w:rsid w:val="006D19CB"/>
    <w:rsid w:val="006D32D7"/>
    <w:rsid w:val="006D38CD"/>
    <w:rsid w:val="006D465F"/>
    <w:rsid w:val="006D706F"/>
    <w:rsid w:val="006D7DDE"/>
    <w:rsid w:val="006E52C5"/>
    <w:rsid w:val="006E5F42"/>
    <w:rsid w:val="006F46F0"/>
    <w:rsid w:val="00703E06"/>
    <w:rsid w:val="00704AC7"/>
    <w:rsid w:val="007115BA"/>
    <w:rsid w:val="007132D4"/>
    <w:rsid w:val="00713F75"/>
    <w:rsid w:val="00714BFA"/>
    <w:rsid w:val="00715236"/>
    <w:rsid w:val="0072408A"/>
    <w:rsid w:val="007352D5"/>
    <w:rsid w:val="007416A1"/>
    <w:rsid w:val="00750235"/>
    <w:rsid w:val="00763696"/>
    <w:rsid w:val="00765E19"/>
    <w:rsid w:val="007662C1"/>
    <w:rsid w:val="007677A0"/>
    <w:rsid w:val="00770BBC"/>
    <w:rsid w:val="00772E8C"/>
    <w:rsid w:val="007918D3"/>
    <w:rsid w:val="00793E87"/>
    <w:rsid w:val="0079680C"/>
    <w:rsid w:val="007A176B"/>
    <w:rsid w:val="007A6B47"/>
    <w:rsid w:val="007A7414"/>
    <w:rsid w:val="007B4377"/>
    <w:rsid w:val="007B63B3"/>
    <w:rsid w:val="007C1B3B"/>
    <w:rsid w:val="007C25F5"/>
    <w:rsid w:val="007C2893"/>
    <w:rsid w:val="007C408F"/>
    <w:rsid w:val="007C47C9"/>
    <w:rsid w:val="007C7F1E"/>
    <w:rsid w:val="007D02E2"/>
    <w:rsid w:val="007D4C11"/>
    <w:rsid w:val="007D735E"/>
    <w:rsid w:val="007F05C5"/>
    <w:rsid w:val="007F31A2"/>
    <w:rsid w:val="008007C2"/>
    <w:rsid w:val="008014B7"/>
    <w:rsid w:val="00805EB4"/>
    <w:rsid w:val="00807847"/>
    <w:rsid w:val="00811A13"/>
    <w:rsid w:val="0081233E"/>
    <w:rsid w:val="008147F8"/>
    <w:rsid w:val="00815F66"/>
    <w:rsid w:val="008178FF"/>
    <w:rsid w:val="00820EFD"/>
    <w:rsid w:val="00822613"/>
    <w:rsid w:val="00827D9E"/>
    <w:rsid w:val="008333A8"/>
    <w:rsid w:val="00837138"/>
    <w:rsid w:val="00847C8F"/>
    <w:rsid w:val="00850B14"/>
    <w:rsid w:val="00854361"/>
    <w:rsid w:val="00864F8C"/>
    <w:rsid w:val="00873150"/>
    <w:rsid w:val="00880771"/>
    <w:rsid w:val="00882AB8"/>
    <w:rsid w:val="00895BB0"/>
    <w:rsid w:val="00895D65"/>
    <w:rsid w:val="008A3B60"/>
    <w:rsid w:val="008B1A04"/>
    <w:rsid w:val="008B2186"/>
    <w:rsid w:val="008B5277"/>
    <w:rsid w:val="008B5B82"/>
    <w:rsid w:val="008B71D7"/>
    <w:rsid w:val="008C14FC"/>
    <w:rsid w:val="008C1B3F"/>
    <w:rsid w:val="008C602F"/>
    <w:rsid w:val="008C7DA1"/>
    <w:rsid w:val="008D0662"/>
    <w:rsid w:val="008D3AEE"/>
    <w:rsid w:val="008D710C"/>
    <w:rsid w:val="008F29C4"/>
    <w:rsid w:val="009136D7"/>
    <w:rsid w:val="009176F0"/>
    <w:rsid w:val="009223C3"/>
    <w:rsid w:val="00922C63"/>
    <w:rsid w:val="00924C45"/>
    <w:rsid w:val="0093724D"/>
    <w:rsid w:val="0094130E"/>
    <w:rsid w:val="00945444"/>
    <w:rsid w:val="00945D99"/>
    <w:rsid w:val="00955FEC"/>
    <w:rsid w:val="00957E93"/>
    <w:rsid w:val="00957EAD"/>
    <w:rsid w:val="00962744"/>
    <w:rsid w:val="00963EEB"/>
    <w:rsid w:val="00963EF0"/>
    <w:rsid w:val="00965FB8"/>
    <w:rsid w:val="00967A75"/>
    <w:rsid w:val="0097024D"/>
    <w:rsid w:val="0097411B"/>
    <w:rsid w:val="009750A3"/>
    <w:rsid w:val="009816F3"/>
    <w:rsid w:val="009823CD"/>
    <w:rsid w:val="009863E6"/>
    <w:rsid w:val="00993847"/>
    <w:rsid w:val="009A00AC"/>
    <w:rsid w:val="009A1950"/>
    <w:rsid w:val="009A28B9"/>
    <w:rsid w:val="009A490C"/>
    <w:rsid w:val="009B5310"/>
    <w:rsid w:val="009C56CE"/>
    <w:rsid w:val="009C7993"/>
    <w:rsid w:val="009D008E"/>
    <w:rsid w:val="009D1311"/>
    <w:rsid w:val="009D1397"/>
    <w:rsid w:val="009E4FD3"/>
    <w:rsid w:val="009F000E"/>
    <w:rsid w:val="009F0570"/>
    <w:rsid w:val="009F1C20"/>
    <w:rsid w:val="009F4A2C"/>
    <w:rsid w:val="00A00746"/>
    <w:rsid w:val="00A01AE0"/>
    <w:rsid w:val="00A031DF"/>
    <w:rsid w:val="00A04D93"/>
    <w:rsid w:val="00A0610B"/>
    <w:rsid w:val="00A10BA7"/>
    <w:rsid w:val="00A11347"/>
    <w:rsid w:val="00A14378"/>
    <w:rsid w:val="00A17743"/>
    <w:rsid w:val="00A21A08"/>
    <w:rsid w:val="00A274EA"/>
    <w:rsid w:val="00A27CC0"/>
    <w:rsid w:val="00A30CF2"/>
    <w:rsid w:val="00A37772"/>
    <w:rsid w:val="00A409DE"/>
    <w:rsid w:val="00A46B0C"/>
    <w:rsid w:val="00A55D4C"/>
    <w:rsid w:val="00A600B8"/>
    <w:rsid w:val="00A80CE5"/>
    <w:rsid w:val="00A86D8C"/>
    <w:rsid w:val="00A87951"/>
    <w:rsid w:val="00A90B0A"/>
    <w:rsid w:val="00AA1E30"/>
    <w:rsid w:val="00AA5019"/>
    <w:rsid w:val="00AB7DF1"/>
    <w:rsid w:val="00AC01D8"/>
    <w:rsid w:val="00AC3529"/>
    <w:rsid w:val="00AD2416"/>
    <w:rsid w:val="00AD2E04"/>
    <w:rsid w:val="00AE1AE9"/>
    <w:rsid w:val="00AE5057"/>
    <w:rsid w:val="00AE71DF"/>
    <w:rsid w:val="00AE7A2E"/>
    <w:rsid w:val="00AF0835"/>
    <w:rsid w:val="00AF4299"/>
    <w:rsid w:val="00B019CD"/>
    <w:rsid w:val="00B01B44"/>
    <w:rsid w:val="00B02246"/>
    <w:rsid w:val="00B04650"/>
    <w:rsid w:val="00B07BC1"/>
    <w:rsid w:val="00B13062"/>
    <w:rsid w:val="00B137E6"/>
    <w:rsid w:val="00B13F9B"/>
    <w:rsid w:val="00B20FE4"/>
    <w:rsid w:val="00B26EF4"/>
    <w:rsid w:val="00B3255A"/>
    <w:rsid w:val="00B332A6"/>
    <w:rsid w:val="00B336EB"/>
    <w:rsid w:val="00B36E31"/>
    <w:rsid w:val="00B429BA"/>
    <w:rsid w:val="00B43352"/>
    <w:rsid w:val="00B45311"/>
    <w:rsid w:val="00B458C2"/>
    <w:rsid w:val="00B465BF"/>
    <w:rsid w:val="00B4723B"/>
    <w:rsid w:val="00B50174"/>
    <w:rsid w:val="00B5294B"/>
    <w:rsid w:val="00B654E1"/>
    <w:rsid w:val="00B66ED2"/>
    <w:rsid w:val="00B6720E"/>
    <w:rsid w:val="00B761E0"/>
    <w:rsid w:val="00B80523"/>
    <w:rsid w:val="00B84A81"/>
    <w:rsid w:val="00B860E3"/>
    <w:rsid w:val="00B87A8D"/>
    <w:rsid w:val="00B90610"/>
    <w:rsid w:val="00B91193"/>
    <w:rsid w:val="00B95A89"/>
    <w:rsid w:val="00B95F62"/>
    <w:rsid w:val="00BA0827"/>
    <w:rsid w:val="00BA5C84"/>
    <w:rsid w:val="00BA61EE"/>
    <w:rsid w:val="00BB3CE1"/>
    <w:rsid w:val="00BB54AD"/>
    <w:rsid w:val="00BC11F8"/>
    <w:rsid w:val="00BD1996"/>
    <w:rsid w:val="00BE1120"/>
    <w:rsid w:val="00BE2FCE"/>
    <w:rsid w:val="00BE3289"/>
    <w:rsid w:val="00BE5560"/>
    <w:rsid w:val="00BE6EE0"/>
    <w:rsid w:val="00BF29EE"/>
    <w:rsid w:val="00C01286"/>
    <w:rsid w:val="00C0393B"/>
    <w:rsid w:val="00C053B3"/>
    <w:rsid w:val="00C07A95"/>
    <w:rsid w:val="00C13316"/>
    <w:rsid w:val="00C13A64"/>
    <w:rsid w:val="00C14F0E"/>
    <w:rsid w:val="00C179C6"/>
    <w:rsid w:val="00C22A01"/>
    <w:rsid w:val="00C235B8"/>
    <w:rsid w:val="00C27CCA"/>
    <w:rsid w:val="00C30981"/>
    <w:rsid w:val="00C30C3B"/>
    <w:rsid w:val="00C332E1"/>
    <w:rsid w:val="00C37262"/>
    <w:rsid w:val="00C4258C"/>
    <w:rsid w:val="00C4396D"/>
    <w:rsid w:val="00C43C2F"/>
    <w:rsid w:val="00C45698"/>
    <w:rsid w:val="00C572BA"/>
    <w:rsid w:val="00C578D8"/>
    <w:rsid w:val="00C62426"/>
    <w:rsid w:val="00C67178"/>
    <w:rsid w:val="00C67ABF"/>
    <w:rsid w:val="00C67B9D"/>
    <w:rsid w:val="00C70634"/>
    <w:rsid w:val="00C722D5"/>
    <w:rsid w:val="00C72457"/>
    <w:rsid w:val="00C857F9"/>
    <w:rsid w:val="00C9093F"/>
    <w:rsid w:val="00C9214B"/>
    <w:rsid w:val="00C974F7"/>
    <w:rsid w:val="00CA1DAB"/>
    <w:rsid w:val="00CA52AD"/>
    <w:rsid w:val="00CA688C"/>
    <w:rsid w:val="00CA6A34"/>
    <w:rsid w:val="00CB1F92"/>
    <w:rsid w:val="00CC66A9"/>
    <w:rsid w:val="00CC6A70"/>
    <w:rsid w:val="00CC7A8F"/>
    <w:rsid w:val="00CD27E7"/>
    <w:rsid w:val="00CD3D96"/>
    <w:rsid w:val="00CD74E6"/>
    <w:rsid w:val="00CD7636"/>
    <w:rsid w:val="00CE1A75"/>
    <w:rsid w:val="00CE59D6"/>
    <w:rsid w:val="00CF3861"/>
    <w:rsid w:val="00D00D42"/>
    <w:rsid w:val="00D03052"/>
    <w:rsid w:val="00D05BE6"/>
    <w:rsid w:val="00D146AB"/>
    <w:rsid w:val="00D14D3C"/>
    <w:rsid w:val="00D16269"/>
    <w:rsid w:val="00D2750C"/>
    <w:rsid w:val="00D34A7D"/>
    <w:rsid w:val="00D3605F"/>
    <w:rsid w:val="00D37FF8"/>
    <w:rsid w:val="00D44125"/>
    <w:rsid w:val="00D50458"/>
    <w:rsid w:val="00D55AC0"/>
    <w:rsid w:val="00D60A3A"/>
    <w:rsid w:val="00D61116"/>
    <w:rsid w:val="00D644CE"/>
    <w:rsid w:val="00D64912"/>
    <w:rsid w:val="00D64B39"/>
    <w:rsid w:val="00D65967"/>
    <w:rsid w:val="00D73F3F"/>
    <w:rsid w:val="00D83E87"/>
    <w:rsid w:val="00D83F10"/>
    <w:rsid w:val="00D852D8"/>
    <w:rsid w:val="00D86739"/>
    <w:rsid w:val="00D93C5A"/>
    <w:rsid w:val="00D9571F"/>
    <w:rsid w:val="00DA75CA"/>
    <w:rsid w:val="00DB543E"/>
    <w:rsid w:val="00DB65E6"/>
    <w:rsid w:val="00DB68AF"/>
    <w:rsid w:val="00DB6D2A"/>
    <w:rsid w:val="00DC02EC"/>
    <w:rsid w:val="00DC1DDC"/>
    <w:rsid w:val="00DC26A9"/>
    <w:rsid w:val="00DC27D3"/>
    <w:rsid w:val="00DC590A"/>
    <w:rsid w:val="00DC651D"/>
    <w:rsid w:val="00DD1E98"/>
    <w:rsid w:val="00DD293F"/>
    <w:rsid w:val="00DD53B4"/>
    <w:rsid w:val="00DE0CBB"/>
    <w:rsid w:val="00DE2086"/>
    <w:rsid w:val="00DE324B"/>
    <w:rsid w:val="00DE3D98"/>
    <w:rsid w:val="00DE5C76"/>
    <w:rsid w:val="00DE723D"/>
    <w:rsid w:val="00DF0CC8"/>
    <w:rsid w:val="00DF25DE"/>
    <w:rsid w:val="00DF3814"/>
    <w:rsid w:val="00E0126E"/>
    <w:rsid w:val="00E061BC"/>
    <w:rsid w:val="00E064F2"/>
    <w:rsid w:val="00E07AFE"/>
    <w:rsid w:val="00E148EB"/>
    <w:rsid w:val="00E15453"/>
    <w:rsid w:val="00E20F8D"/>
    <w:rsid w:val="00E24600"/>
    <w:rsid w:val="00E26E56"/>
    <w:rsid w:val="00E27307"/>
    <w:rsid w:val="00E3089F"/>
    <w:rsid w:val="00E30FDC"/>
    <w:rsid w:val="00E322A9"/>
    <w:rsid w:val="00E36BC2"/>
    <w:rsid w:val="00E47F18"/>
    <w:rsid w:val="00E50E37"/>
    <w:rsid w:val="00E57E3F"/>
    <w:rsid w:val="00E61B9A"/>
    <w:rsid w:val="00E66286"/>
    <w:rsid w:val="00E66B07"/>
    <w:rsid w:val="00E6724B"/>
    <w:rsid w:val="00E71B85"/>
    <w:rsid w:val="00E728D5"/>
    <w:rsid w:val="00E759F9"/>
    <w:rsid w:val="00E81665"/>
    <w:rsid w:val="00E84E1B"/>
    <w:rsid w:val="00E86D49"/>
    <w:rsid w:val="00E95518"/>
    <w:rsid w:val="00E96892"/>
    <w:rsid w:val="00EB08A3"/>
    <w:rsid w:val="00EB1410"/>
    <w:rsid w:val="00EB269C"/>
    <w:rsid w:val="00EB2BC3"/>
    <w:rsid w:val="00EB423A"/>
    <w:rsid w:val="00EC41BD"/>
    <w:rsid w:val="00EC57E6"/>
    <w:rsid w:val="00EC5940"/>
    <w:rsid w:val="00ED425B"/>
    <w:rsid w:val="00ED7372"/>
    <w:rsid w:val="00EF2311"/>
    <w:rsid w:val="00EF4EBB"/>
    <w:rsid w:val="00EF6764"/>
    <w:rsid w:val="00EF7638"/>
    <w:rsid w:val="00F06AD9"/>
    <w:rsid w:val="00F136EB"/>
    <w:rsid w:val="00F151C2"/>
    <w:rsid w:val="00F157D8"/>
    <w:rsid w:val="00F25B53"/>
    <w:rsid w:val="00F32129"/>
    <w:rsid w:val="00F3259C"/>
    <w:rsid w:val="00F334D9"/>
    <w:rsid w:val="00F34C9D"/>
    <w:rsid w:val="00F52C2D"/>
    <w:rsid w:val="00F530C2"/>
    <w:rsid w:val="00F63C7F"/>
    <w:rsid w:val="00F812DD"/>
    <w:rsid w:val="00F8423D"/>
    <w:rsid w:val="00F866CE"/>
    <w:rsid w:val="00F867DE"/>
    <w:rsid w:val="00F87EAF"/>
    <w:rsid w:val="00F91A3D"/>
    <w:rsid w:val="00FA7F09"/>
    <w:rsid w:val="00FB3001"/>
    <w:rsid w:val="00FB360B"/>
    <w:rsid w:val="00FB51E3"/>
    <w:rsid w:val="00FB7B1E"/>
    <w:rsid w:val="00FC43F0"/>
    <w:rsid w:val="00FC4A0B"/>
    <w:rsid w:val="00FC6EF7"/>
    <w:rsid w:val="00FE557A"/>
    <w:rsid w:val="00FE6131"/>
    <w:rsid w:val="00FF1930"/>
    <w:rsid w:val="00FF51EF"/>
    <w:rsid w:val="00FF5B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v-text-anchor:middle" fillcolor="white" strokecolor="#fabf8f">
      <v:fill color="white" rotate="t" type="frame"/>
      <v:stroke color="#fabf8f" weight="2.25pt"/>
      <v:shadow on="t" type="perspective" color="#974706" opacity=".5" origin=".5,.5" offset="0,0" matrix=",-92680f,,,,-95367431641e-17"/>
      <o:colormru v:ext="edit" colors="#960,black,white,#eeece1"/>
    </o:shapedefaults>
    <o:shapelayout v:ext="edit">
      <o:idmap v:ext="edit" data="2"/>
    </o:shapelayout>
  </w:shapeDefaults>
  <w:decimalSymbol w:val="."/>
  <w:listSeparator w:val=","/>
  <w14:docId w14:val="238797E4"/>
  <w15:chartTrackingRefBased/>
  <w15:docId w15:val="{27459EA0-E084-4E7D-A47E-BB38039FF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23C3"/>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42D6"/>
    <w:rPr>
      <w:color w:val="0000FF"/>
      <w:u w:val="single"/>
    </w:rPr>
  </w:style>
  <w:style w:type="paragraph" w:styleId="a4">
    <w:name w:val="footer"/>
    <w:basedOn w:val="a"/>
    <w:link w:val="a5"/>
    <w:rsid w:val="002642D6"/>
    <w:pPr>
      <w:tabs>
        <w:tab w:val="center" w:pos="4153"/>
        <w:tab w:val="right" w:pos="8306"/>
      </w:tabs>
      <w:snapToGrid w:val="0"/>
    </w:pPr>
    <w:rPr>
      <w:sz w:val="20"/>
      <w:szCs w:val="20"/>
    </w:rPr>
  </w:style>
  <w:style w:type="character" w:styleId="a6">
    <w:name w:val="page number"/>
    <w:basedOn w:val="a0"/>
    <w:rsid w:val="002642D6"/>
  </w:style>
  <w:style w:type="table" w:styleId="a7">
    <w:name w:val="Table Grid"/>
    <w:basedOn w:val="a1"/>
    <w:uiPriority w:val="39"/>
    <w:rsid w:val="002642D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semiHidden/>
    <w:rsid w:val="004F14D4"/>
    <w:rPr>
      <w:sz w:val="18"/>
      <w:szCs w:val="18"/>
    </w:rPr>
  </w:style>
  <w:style w:type="paragraph" w:styleId="a9">
    <w:name w:val="annotation text"/>
    <w:basedOn w:val="a"/>
    <w:semiHidden/>
    <w:rsid w:val="004F14D4"/>
  </w:style>
  <w:style w:type="paragraph" w:styleId="aa">
    <w:name w:val="annotation subject"/>
    <w:basedOn w:val="a9"/>
    <w:next w:val="a9"/>
    <w:semiHidden/>
    <w:rsid w:val="004F14D4"/>
    <w:rPr>
      <w:b/>
      <w:bCs/>
    </w:rPr>
  </w:style>
  <w:style w:type="paragraph" w:styleId="ab">
    <w:name w:val="Balloon Text"/>
    <w:basedOn w:val="a"/>
    <w:semiHidden/>
    <w:rsid w:val="004F14D4"/>
    <w:rPr>
      <w:rFonts w:ascii="Arial" w:hAnsi="Arial"/>
      <w:sz w:val="16"/>
      <w:szCs w:val="16"/>
    </w:rPr>
  </w:style>
  <w:style w:type="paragraph" w:styleId="1">
    <w:name w:val="toc 1"/>
    <w:basedOn w:val="a"/>
    <w:next w:val="a"/>
    <w:autoRedefine/>
    <w:semiHidden/>
    <w:rsid w:val="00B36E31"/>
    <w:pPr>
      <w:tabs>
        <w:tab w:val="left" w:pos="960"/>
        <w:tab w:val="right" w:leader="dot" w:pos="8296"/>
      </w:tabs>
    </w:pPr>
    <w:rPr>
      <w:rFonts w:ascii="標楷體" w:eastAsia="標楷體" w:hAnsi="標楷體"/>
      <w:noProof/>
      <w:sz w:val="28"/>
      <w:szCs w:val="28"/>
    </w:rPr>
  </w:style>
  <w:style w:type="paragraph" w:styleId="2">
    <w:name w:val="toc 2"/>
    <w:basedOn w:val="a"/>
    <w:next w:val="a"/>
    <w:autoRedefine/>
    <w:semiHidden/>
    <w:rsid w:val="00DE5C76"/>
    <w:pPr>
      <w:ind w:leftChars="200" w:left="480"/>
    </w:pPr>
  </w:style>
  <w:style w:type="paragraph" w:styleId="3">
    <w:name w:val="toc 3"/>
    <w:basedOn w:val="a"/>
    <w:next w:val="a"/>
    <w:autoRedefine/>
    <w:semiHidden/>
    <w:rsid w:val="00DE5C76"/>
    <w:pPr>
      <w:ind w:leftChars="400" w:left="960"/>
    </w:pPr>
  </w:style>
  <w:style w:type="paragraph" w:styleId="ac">
    <w:name w:val="header"/>
    <w:basedOn w:val="a"/>
    <w:link w:val="ad"/>
    <w:rsid w:val="00965FB8"/>
    <w:pPr>
      <w:tabs>
        <w:tab w:val="center" w:pos="4153"/>
        <w:tab w:val="right" w:pos="8306"/>
      </w:tabs>
      <w:snapToGrid w:val="0"/>
    </w:pPr>
    <w:rPr>
      <w:sz w:val="20"/>
      <w:szCs w:val="20"/>
    </w:rPr>
  </w:style>
  <w:style w:type="character" w:customStyle="1" w:styleId="ad">
    <w:name w:val="頁首 字元"/>
    <w:link w:val="ac"/>
    <w:rsid w:val="00965FB8"/>
    <w:rPr>
      <w:kern w:val="2"/>
    </w:rPr>
  </w:style>
  <w:style w:type="paragraph" w:styleId="ae">
    <w:name w:val="List Paragraph"/>
    <w:basedOn w:val="a"/>
    <w:uiPriority w:val="34"/>
    <w:qFormat/>
    <w:rsid w:val="00F25B53"/>
    <w:pPr>
      <w:ind w:leftChars="200" w:left="480"/>
    </w:pPr>
    <w:rPr>
      <w:rFonts w:ascii="Calibri" w:hAnsi="Calibri" w:cs="Calibri"/>
    </w:rPr>
  </w:style>
  <w:style w:type="paragraph" w:styleId="HTML">
    <w:name w:val="HTML Preformatted"/>
    <w:basedOn w:val="a"/>
    <w:link w:val="HTML0"/>
    <w:rsid w:val="00F34C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lang w:bidi="hi-IN"/>
    </w:rPr>
  </w:style>
  <w:style w:type="character" w:customStyle="1" w:styleId="HTML0">
    <w:name w:val="HTML 預設格式 字元"/>
    <w:link w:val="HTML"/>
    <w:rsid w:val="00F34C9D"/>
    <w:rPr>
      <w:rFonts w:ascii="細明體" w:eastAsia="細明體" w:hAnsi="細明體" w:cs="細明體"/>
      <w:sz w:val="24"/>
      <w:szCs w:val="24"/>
      <w:lang w:bidi="hi-IN"/>
    </w:rPr>
  </w:style>
  <w:style w:type="character" w:customStyle="1" w:styleId="a5">
    <w:name w:val="頁尾 字元"/>
    <w:link w:val="a4"/>
    <w:rsid w:val="0044601F"/>
    <w:rPr>
      <w:kern w:val="2"/>
    </w:rPr>
  </w:style>
  <w:style w:type="paragraph" w:customStyle="1" w:styleId="Standarduser">
    <w:name w:val="Standard (user)"/>
    <w:rsid w:val="002A76B6"/>
    <w:pPr>
      <w:suppressAutoHyphens/>
      <w:autoSpaceDN w:val="0"/>
      <w:textAlignment w:val="baseline"/>
    </w:pPr>
    <w:rPr>
      <w:rFonts w:eastAsia="新細明體, PMingLiU"/>
      <w:kern w:val="3"/>
      <w:sz w:val="24"/>
      <w:szCs w:val="24"/>
    </w:rPr>
  </w:style>
  <w:style w:type="paragraph" w:customStyle="1" w:styleId="Default">
    <w:name w:val="Default"/>
    <w:rsid w:val="00570D0A"/>
    <w:pPr>
      <w:widowControl w:val="0"/>
      <w:autoSpaceDE w:val="0"/>
      <w:autoSpaceDN w:val="0"/>
      <w:adjustRightInd w:val="0"/>
    </w:pPr>
    <w:rPr>
      <w:rFonts w:ascii="微軟正黑體" w:eastAsia="微軟正黑體" w:cs="微軟正黑體"/>
      <w:color w:val="000000"/>
      <w:sz w:val="24"/>
      <w:szCs w:val="24"/>
    </w:rPr>
  </w:style>
  <w:style w:type="paragraph" w:customStyle="1" w:styleId="TableParagraph">
    <w:name w:val="Table Paragraph"/>
    <w:basedOn w:val="a"/>
    <w:uiPriority w:val="1"/>
    <w:qFormat/>
    <w:rsid w:val="003E165E"/>
    <w:pPr>
      <w:autoSpaceDE w:val="0"/>
      <w:autoSpaceDN w:val="0"/>
      <w:spacing w:before="11"/>
      <w:ind w:left="107"/>
    </w:pPr>
    <w:rPr>
      <w:rFonts w:ascii="SimSun" w:eastAsia="SimSun" w:hAnsi="SimSun" w:cs="SimSun"/>
      <w:kern w:val="0"/>
      <w:sz w:val="22"/>
      <w:szCs w:val="22"/>
    </w:rPr>
  </w:style>
  <w:style w:type="character" w:customStyle="1" w:styleId="10">
    <w:name w:val="未解析的提及1"/>
    <w:basedOn w:val="a0"/>
    <w:uiPriority w:val="99"/>
    <w:semiHidden/>
    <w:unhideWhenUsed/>
    <w:rsid w:val="005C5201"/>
    <w:rPr>
      <w:color w:val="605E5C"/>
      <w:shd w:val="clear" w:color="auto" w:fill="E1DFDD"/>
    </w:rPr>
  </w:style>
  <w:style w:type="character" w:styleId="af">
    <w:name w:val="FollowedHyperlink"/>
    <w:basedOn w:val="a0"/>
    <w:semiHidden/>
    <w:unhideWhenUsed/>
    <w:rsid w:val="00267A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9063332">
      <w:bodyDiv w:val="1"/>
      <w:marLeft w:val="0"/>
      <w:marRight w:val="0"/>
      <w:marTop w:val="0"/>
      <w:marBottom w:val="0"/>
      <w:divBdr>
        <w:top w:val="none" w:sz="0" w:space="0" w:color="auto"/>
        <w:left w:val="none" w:sz="0" w:space="0" w:color="auto"/>
        <w:bottom w:val="none" w:sz="0" w:space="0" w:color="auto"/>
        <w:right w:val="none" w:sz="0" w:space="0" w:color="auto"/>
      </w:divBdr>
    </w:div>
    <w:div w:id="177697200">
      <w:bodyDiv w:val="1"/>
      <w:marLeft w:val="0"/>
      <w:marRight w:val="0"/>
      <w:marTop w:val="0"/>
      <w:marBottom w:val="0"/>
      <w:divBdr>
        <w:top w:val="none" w:sz="0" w:space="0" w:color="auto"/>
        <w:left w:val="none" w:sz="0" w:space="0" w:color="auto"/>
        <w:bottom w:val="none" w:sz="0" w:space="0" w:color="auto"/>
        <w:right w:val="none" w:sz="0" w:space="0" w:color="auto"/>
      </w:divBdr>
      <w:divsChild>
        <w:div w:id="1786121884">
          <w:marLeft w:val="547"/>
          <w:marRight w:val="0"/>
          <w:marTop w:val="0"/>
          <w:marBottom w:val="0"/>
          <w:divBdr>
            <w:top w:val="none" w:sz="0" w:space="0" w:color="auto"/>
            <w:left w:val="none" w:sz="0" w:space="0" w:color="auto"/>
            <w:bottom w:val="none" w:sz="0" w:space="0" w:color="auto"/>
            <w:right w:val="none" w:sz="0" w:space="0" w:color="auto"/>
          </w:divBdr>
        </w:div>
      </w:divsChild>
    </w:div>
    <w:div w:id="769012364">
      <w:bodyDiv w:val="1"/>
      <w:marLeft w:val="0"/>
      <w:marRight w:val="0"/>
      <w:marTop w:val="0"/>
      <w:marBottom w:val="0"/>
      <w:divBdr>
        <w:top w:val="none" w:sz="0" w:space="0" w:color="auto"/>
        <w:left w:val="none" w:sz="0" w:space="0" w:color="auto"/>
        <w:bottom w:val="none" w:sz="0" w:space="0" w:color="auto"/>
        <w:right w:val="none" w:sz="0" w:space="0" w:color="auto"/>
      </w:divBdr>
      <w:divsChild>
        <w:div w:id="575019361">
          <w:marLeft w:val="547"/>
          <w:marRight w:val="0"/>
          <w:marTop w:val="0"/>
          <w:marBottom w:val="0"/>
          <w:divBdr>
            <w:top w:val="none" w:sz="0" w:space="0" w:color="auto"/>
            <w:left w:val="none" w:sz="0" w:space="0" w:color="auto"/>
            <w:bottom w:val="none" w:sz="0" w:space="0" w:color="auto"/>
            <w:right w:val="none" w:sz="0" w:space="0" w:color="auto"/>
          </w:divBdr>
        </w:div>
      </w:divsChild>
    </w:div>
    <w:div w:id="1033262959">
      <w:bodyDiv w:val="1"/>
      <w:marLeft w:val="0"/>
      <w:marRight w:val="0"/>
      <w:marTop w:val="0"/>
      <w:marBottom w:val="0"/>
      <w:divBdr>
        <w:top w:val="none" w:sz="0" w:space="0" w:color="auto"/>
        <w:left w:val="none" w:sz="0" w:space="0" w:color="auto"/>
        <w:bottom w:val="none" w:sz="0" w:space="0" w:color="auto"/>
        <w:right w:val="none" w:sz="0" w:space="0" w:color="auto"/>
      </w:divBdr>
      <w:divsChild>
        <w:div w:id="1310134465">
          <w:marLeft w:val="547"/>
          <w:marRight w:val="0"/>
          <w:marTop w:val="0"/>
          <w:marBottom w:val="0"/>
          <w:divBdr>
            <w:top w:val="none" w:sz="0" w:space="0" w:color="auto"/>
            <w:left w:val="none" w:sz="0" w:space="0" w:color="auto"/>
            <w:bottom w:val="none" w:sz="0" w:space="0" w:color="auto"/>
            <w:right w:val="none" w:sz="0" w:space="0" w:color="auto"/>
          </w:divBdr>
        </w:div>
      </w:divsChild>
    </w:div>
    <w:div w:id="1065109166">
      <w:bodyDiv w:val="1"/>
      <w:marLeft w:val="0"/>
      <w:marRight w:val="0"/>
      <w:marTop w:val="0"/>
      <w:marBottom w:val="0"/>
      <w:divBdr>
        <w:top w:val="none" w:sz="0" w:space="0" w:color="auto"/>
        <w:left w:val="none" w:sz="0" w:space="0" w:color="auto"/>
        <w:bottom w:val="none" w:sz="0" w:space="0" w:color="auto"/>
        <w:right w:val="none" w:sz="0" w:space="0" w:color="auto"/>
      </w:divBdr>
      <w:divsChild>
        <w:div w:id="102580000">
          <w:marLeft w:val="547"/>
          <w:marRight w:val="0"/>
          <w:marTop w:val="0"/>
          <w:marBottom w:val="0"/>
          <w:divBdr>
            <w:top w:val="none" w:sz="0" w:space="0" w:color="auto"/>
            <w:left w:val="none" w:sz="0" w:space="0" w:color="auto"/>
            <w:bottom w:val="none" w:sz="0" w:space="0" w:color="auto"/>
            <w:right w:val="none" w:sz="0" w:space="0" w:color="auto"/>
          </w:divBdr>
        </w:div>
      </w:divsChild>
    </w:div>
    <w:div w:id="1155494113">
      <w:bodyDiv w:val="1"/>
      <w:marLeft w:val="0"/>
      <w:marRight w:val="0"/>
      <w:marTop w:val="0"/>
      <w:marBottom w:val="0"/>
      <w:divBdr>
        <w:top w:val="none" w:sz="0" w:space="0" w:color="auto"/>
        <w:left w:val="none" w:sz="0" w:space="0" w:color="auto"/>
        <w:bottom w:val="none" w:sz="0" w:space="0" w:color="auto"/>
        <w:right w:val="none" w:sz="0" w:space="0" w:color="auto"/>
      </w:divBdr>
      <w:divsChild>
        <w:div w:id="1462532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4156E-37A2-44BC-B555-565824484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3</Pages>
  <Words>331</Words>
  <Characters>1887</Characters>
  <Application>Microsoft Office Word</Application>
  <DocSecurity>0</DocSecurity>
  <Lines>15</Lines>
  <Paragraphs>4</Paragraphs>
  <ScaleCrop>false</ScaleCrop>
  <Company>Home</Company>
  <LinksUpToDate>false</LinksUpToDate>
  <CharactersWithSpaces>2214</CharactersWithSpaces>
  <SharedDoc>false</SharedDoc>
  <HLinks>
    <vt:vector size="18" baseType="variant">
      <vt:variant>
        <vt:i4>6488079</vt:i4>
      </vt:variant>
      <vt:variant>
        <vt:i4>6</vt:i4>
      </vt:variant>
      <vt:variant>
        <vt:i4>0</vt:i4>
      </vt:variant>
      <vt:variant>
        <vt:i4>5</vt:i4>
      </vt:variant>
      <vt:variant>
        <vt:lpwstr>mailto:cchiu@ukn.edu.tw</vt:lpwstr>
      </vt:variant>
      <vt:variant>
        <vt:lpwstr/>
      </vt:variant>
      <vt:variant>
        <vt:i4>6488079</vt:i4>
      </vt:variant>
      <vt:variant>
        <vt:i4>3</vt:i4>
      </vt:variant>
      <vt:variant>
        <vt:i4>0</vt:i4>
      </vt:variant>
      <vt:variant>
        <vt:i4>5</vt:i4>
      </vt:variant>
      <vt:variant>
        <vt:lpwstr>mailto:cchiu@ukn.edu.tw</vt:lpwstr>
      </vt:variant>
      <vt:variant>
        <vt:lpwstr/>
      </vt:variant>
      <vt:variant>
        <vt:i4>6488079</vt:i4>
      </vt:variant>
      <vt:variant>
        <vt:i4>0</vt:i4>
      </vt:variant>
      <vt:variant>
        <vt:i4>0</vt:i4>
      </vt:variant>
      <vt:variant>
        <vt:i4>5</vt:i4>
      </vt:variant>
      <vt:variant>
        <vt:lpwstr>mailto:cchiu@ukn.edu.tw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Chyan</dc:creator>
  <cp:keywords/>
  <cp:lastModifiedBy>劉銘昶</cp:lastModifiedBy>
  <cp:revision>25</cp:revision>
  <cp:lastPrinted>2024-02-01T05:24:00Z</cp:lastPrinted>
  <dcterms:created xsi:type="dcterms:W3CDTF">2023-02-15T05:57:00Z</dcterms:created>
  <dcterms:modified xsi:type="dcterms:W3CDTF">2024-04-18T04:53:00Z</dcterms:modified>
</cp:coreProperties>
</file>